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54" w:rsidRDefault="0065418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7F2">
        <w:rPr>
          <w:rFonts w:ascii="Times New Roman" w:hAnsi="Times New Roman" w:cs="Times New Roman"/>
          <w:sz w:val="28"/>
          <w:szCs w:val="28"/>
        </w:rPr>
        <w:t>с</w:t>
      </w:r>
      <w:r w:rsidR="00267154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267154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267154" w:rsidRDefault="0026715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67154" w:rsidRDefault="00267154" w:rsidP="0026715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267154" w:rsidRDefault="00267154" w:rsidP="00267154">
      <w:pPr>
        <w:rPr>
          <w:rFonts w:ascii="Times New Roman" w:hAnsi="Times New Roman" w:cs="Times New Roman"/>
          <w:sz w:val="28"/>
          <w:szCs w:val="28"/>
        </w:rPr>
      </w:pPr>
    </w:p>
    <w:p w:rsidR="00267154" w:rsidRDefault="00267154" w:rsidP="0026715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267154" w:rsidRDefault="00267154" w:rsidP="0026715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267154" w:rsidRPr="00465050" w:rsidRDefault="00267154" w:rsidP="0026715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433A97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B34DA">
        <w:rPr>
          <w:rFonts w:ascii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1BB5">
        <w:rPr>
          <w:rFonts w:ascii="Times New Roman" w:hAnsi="Times New Roman" w:cs="Times New Roman"/>
          <w:sz w:val="28"/>
          <w:szCs w:val="28"/>
        </w:rPr>
        <w:t xml:space="preserve">»   08. </w:t>
      </w:r>
      <w:r w:rsidR="003D0458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6B34DA">
        <w:rPr>
          <w:rFonts w:ascii="Times New Roman" w:hAnsi="Times New Roman" w:cs="Times New Roman"/>
          <w:sz w:val="24"/>
          <w:szCs w:val="24"/>
          <w:u w:val="single"/>
        </w:rPr>
        <w:t>55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267154" w:rsidRDefault="00BF1BB5" w:rsidP="00267154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267154">
        <w:rPr>
          <w:rFonts w:ascii="Times New Roman" w:hAnsi="Times New Roman" w:cs="Times New Roman"/>
          <w:sz w:val="28"/>
          <w:szCs w:val="28"/>
        </w:rPr>
        <w:t>Губарев</w:t>
      </w:r>
      <w:r>
        <w:rPr>
          <w:rFonts w:ascii="Times New Roman" w:hAnsi="Times New Roman" w:cs="Times New Roman"/>
          <w:sz w:val="28"/>
          <w:szCs w:val="28"/>
        </w:rPr>
        <w:t xml:space="preserve">  Д.  И</w:t>
      </w:r>
      <w:r w:rsidR="00267154">
        <w:rPr>
          <w:rFonts w:ascii="Times New Roman" w:hAnsi="Times New Roman" w:cs="Times New Roman"/>
          <w:sz w:val="28"/>
          <w:szCs w:val="28"/>
        </w:rPr>
        <w:t>.</w:t>
      </w:r>
    </w:p>
    <w:p w:rsidR="00267154" w:rsidRDefault="00267154" w:rsidP="00267154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267154" w:rsidRDefault="00BF1BB5" w:rsidP="00BF1BB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67154">
        <w:rPr>
          <w:rFonts w:ascii="Times New Roman" w:hAnsi="Times New Roman" w:cs="Times New Roman"/>
          <w:sz w:val="28"/>
          <w:szCs w:val="28"/>
        </w:rPr>
        <w:t>о __</w:t>
      </w:r>
      <w:r w:rsidR="00267154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 w:rsidR="00267154" w:rsidRPr="00C55A05">
        <w:rPr>
          <w:sz w:val="26"/>
          <w:szCs w:val="26"/>
        </w:rPr>
        <w:t>_____</w:t>
      </w:r>
    </w:p>
    <w:p w:rsidR="00C82045" w:rsidRPr="00C82045" w:rsidRDefault="00BF1BB5" w:rsidP="00C8204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3D0458">
        <w:rPr>
          <w:rFonts w:ascii="Times New Roman" w:hAnsi="Times New Roman" w:cs="Times New Roman"/>
          <w:sz w:val="28"/>
          <w:szCs w:val="28"/>
        </w:rPr>
        <w:t>2021 – 2022</w:t>
      </w:r>
      <w:r w:rsidR="00C82045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267154" w:rsidRPr="00C41DE3" w:rsidRDefault="00267154" w:rsidP="00267154">
      <w:pPr>
        <w:rPr>
          <w:rFonts w:ascii="Times New Roman" w:hAnsi="Times New Roman" w:cs="Times New Roman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Уровень общего образования (класс)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  <w:r w:rsidR="00BF1BB5">
        <w:rPr>
          <w:rFonts w:ascii="Times New Roman" w:hAnsi="Times New Roman" w:cs="Times New Roman"/>
          <w:sz w:val="26"/>
          <w:szCs w:val="26"/>
          <w:u w:val="single"/>
        </w:rPr>
        <w:t xml:space="preserve"> - </w:t>
      </w:r>
      <w:r w:rsidR="003D0458">
        <w:rPr>
          <w:rFonts w:ascii="Times New Roman" w:hAnsi="Times New Roman" w:cs="Times New Roman"/>
          <w:sz w:val="26"/>
          <w:szCs w:val="26"/>
          <w:u w:val="single"/>
        </w:rPr>
        <w:t xml:space="preserve">  8 класс «а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154" w:rsidRPr="004D2EEA" w:rsidRDefault="00267154" w:rsidP="00267154">
      <w:pPr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="00433A97">
        <w:rPr>
          <w:rFonts w:ascii="Times New Roman" w:hAnsi="Times New Roman" w:cs="Times New Roman"/>
          <w:sz w:val="26"/>
          <w:szCs w:val="26"/>
        </w:rPr>
        <w:t>_</w:t>
      </w:r>
      <w:r w:rsidRPr="004D2EEA">
        <w:rPr>
          <w:rFonts w:ascii="Times New Roman" w:hAnsi="Times New Roman" w:cs="Times New Roman"/>
          <w:sz w:val="26"/>
          <w:szCs w:val="26"/>
        </w:rPr>
        <w:t>_</w:t>
      </w:r>
      <w:r w:rsidR="00AF3650">
        <w:rPr>
          <w:rFonts w:ascii="Times New Roman" w:hAnsi="Times New Roman" w:cs="Times New Roman"/>
          <w:sz w:val="26"/>
          <w:szCs w:val="26"/>
          <w:u w:val="single"/>
        </w:rPr>
        <w:t>101</w:t>
      </w:r>
      <w:bookmarkStart w:id="0" w:name="_GoBack"/>
      <w:bookmarkEnd w:id="0"/>
      <w:r w:rsidRPr="004D2EEA">
        <w:rPr>
          <w:rFonts w:ascii="Times New Roman" w:hAnsi="Times New Roman" w:cs="Times New Roman"/>
          <w:sz w:val="26"/>
          <w:szCs w:val="26"/>
        </w:rPr>
        <w:t xml:space="preserve">_____ </w:t>
      </w:r>
    </w:p>
    <w:p w:rsidR="00267154" w:rsidRPr="00C41DE3" w:rsidRDefault="00267154" w:rsidP="00267154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D2EEA">
        <w:rPr>
          <w:rFonts w:ascii="Times New Roman" w:hAnsi="Times New Roman" w:cs="Times New Roman"/>
          <w:sz w:val="28"/>
          <w:szCs w:val="28"/>
        </w:rPr>
        <w:t>Учитель__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267154" w:rsidRPr="006425C6" w:rsidRDefault="00267154" w:rsidP="00267154">
      <w:pPr>
        <w:shd w:val="clear" w:color="auto" w:fill="FFFFFF"/>
        <w:rPr>
          <w:color w:val="000000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80A15">
        <w:rPr>
          <w:color w:val="000000"/>
          <w:sz w:val="26"/>
          <w:szCs w:val="26"/>
          <w:u w:val="single"/>
        </w:rPr>
        <w:t xml:space="preserve"> </w:t>
      </w:r>
      <w:r w:rsidRPr="00224A4D">
        <w:rPr>
          <w:i/>
          <w:sz w:val="26"/>
          <w:szCs w:val="26"/>
        </w:rPr>
        <w:t xml:space="preserve"> </w:t>
      </w:r>
      <w:r w:rsidRPr="00480A15">
        <w:rPr>
          <w:rFonts w:ascii="Times New Roman" w:hAnsi="Times New Roman" w:cs="Times New Roman"/>
          <w:sz w:val="26"/>
          <w:szCs w:val="26"/>
          <w:u w:val="single"/>
        </w:rPr>
        <w:t>сборник “Программы  общеобразовательных  учреждений «Алгебра 7-9 класс»</w:t>
      </w:r>
      <w:r w:rsidR="000D67F2"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2018</w:t>
      </w:r>
      <w:proofErr w:type="gramStart"/>
      <w:r w:rsidRPr="00480A15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480A15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480A15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480A15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480A15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BD5CFB" w:rsidRPr="00BD5CFB" w:rsidRDefault="00267154" w:rsidP="00BD5C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DE3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  <w:u w:val="single"/>
        </w:rPr>
        <w:t>: Алгебра 8 класс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: учебник для общеобразовательных учреждений/ </w:t>
      </w:r>
      <w:r>
        <w:rPr>
          <w:rFonts w:ascii="Times New Roman" w:hAnsi="Times New Roman" w:cs="Times New Roman"/>
          <w:sz w:val="28"/>
          <w:szCs w:val="28"/>
          <w:u w:val="single"/>
        </w:rPr>
        <w:t>авт. Ю. Н. Макары</w:t>
      </w:r>
      <w:r w:rsidR="003D0458">
        <w:rPr>
          <w:rFonts w:ascii="Times New Roman" w:hAnsi="Times New Roman" w:cs="Times New Roman"/>
          <w:sz w:val="28"/>
          <w:szCs w:val="28"/>
          <w:u w:val="single"/>
        </w:rPr>
        <w:t>чев.  Москва, «Просвещение» 2017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:rsidR="00BD5CFB" w:rsidRPr="00267154" w:rsidRDefault="00BD5CFB" w:rsidP="00BD5CFB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267154">
        <w:rPr>
          <w:rFonts w:ascii="Times New Roman" w:hAnsi="Times New Roman" w:cs="Times New Roman"/>
          <w:b/>
          <w:sz w:val="36"/>
          <w:szCs w:val="36"/>
          <w:lang w:val="en-US"/>
        </w:rPr>
        <w:lastRenderedPageBreak/>
        <w:t>I</w:t>
      </w:r>
      <w:r w:rsidRPr="00267154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BD5CFB" w:rsidRPr="00267154" w:rsidRDefault="00BD5CFB" w:rsidP="00BD5CFB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67154">
        <w:rPr>
          <w:rFonts w:ascii="Times New Roman" w:hAnsi="Times New Roman" w:cs="Times New Roman"/>
          <w:sz w:val="28"/>
          <w:szCs w:val="28"/>
          <w:u w:val="single"/>
        </w:rPr>
        <w:t>В результ</w:t>
      </w:r>
      <w:r w:rsidR="00282619">
        <w:rPr>
          <w:rFonts w:ascii="Times New Roman" w:hAnsi="Times New Roman" w:cs="Times New Roman"/>
          <w:sz w:val="28"/>
          <w:szCs w:val="28"/>
          <w:u w:val="single"/>
        </w:rPr>
        <w:t xml:space="preserve">ате изучения </w:t>
      </w:r>
      <w:proofErr w:type="gramStart"/>
      <w:r w:rsidR="00282619">
        <w:rPr>
          <w:rFonts w:ascii="Times New Roman" w:hAnsi="Times New Roman" w:cs="Times New Roman"/>
          <w:sz w:val="28"/>
          <w:szCs w:val="28"/>
          <w:u w:val="single"/>
        </w:rPr>
        <w:t>алгебры</w:t>
      </w:r>
      <w:proofErr w:type="gramEnd"/>
      <w:r w:rsidR="00282619">
        <w:rPr>
          <w:rFonts w:ascii="Times New Roman" w:hAnsi="Times New Roman" w:cs="Times New Roman"/>
          <w:sz w:val="28"/>
          <w:szCs w:val="28"/>
          <w:u w:val="single"/>
        </w:rPr>
        <w:t xml:space="preserve"> обучающиеся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8</w:t>
      </w:r>
      <w:r w:rsidRPr="00267154">
        <w:rPr>
          <w:rFonts w:ascii="Times New Roman" w:hAnsi="Times New Roman" w:cs="Times New Roman"/>
          <w:sz w:val="28"/>
          <w:szCs w:val="28"/>
          <w:u w:val="single"/>
        </w:rPr>
        <w:t xml:space="preserve"> класса  должен знать: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существо понятия математического доказательства; приводить примеры доказательства;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существо понятия алгоритма; приводить примеры алгоритмов;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9E00B3" w:rsidRPr="009E00B3" w:rsidRDefault="009E00B3" w:rsidP="009E00B3">
      <w:pPr>
        <w:pStyle w:val="a6"/>
        <w:numPr>
          <w:ilvl w:val="0"/>
          <w:numId w:val="32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как потребности практики привели математическую науку к необходимости расширения понятия числа.</w:t>
      </w:r>
    </w:p>
    <w:p w:rsidR="009E00B3" w:rsidRPr="00107F09" w:rsidRDefault="009E00B3" w:rsidP="00BD5CFB">
      <w:pPr>
        <w:pStyle w:val="1"/>
        <w:spacing w:before="0" w:beforeAutospacing="0" w:after="30" w:afterAutospacing="0"/>
        <w:rPr>
          <w:b w:val="0"/>
          <w:bCs w:val="0"/>
          <w:i/>
          <w:color w:val="000000"/>
          <w:sz w:val="24"/>
          <w:szCs w:val="24"/>
          <w:u w:val="single"/>
        </w:rPr>
      </w:pPr>
      <w:r w:rsidRPr="00107F09">
        <w:rPr>
          <w:b w:val="0"/>
          <w:bCs w:val="0"/>
          <w:i/>
          <w:color w:val="000000"/>
          <w:sz w:val="24"/>
          <w:szCs w:val="24"/>
          <w:u w:val="single"/>
        </w:rPr>
        <w:t>Уметь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строить графики функций у=к/х, у=√х; определять свойства функции по ее графику; применять графические представления при решении уравнений, систем, неравенств.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квадратные уравнения и рациональные уравнения, сводящиеся к ним;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линейные неравенства с одной переменной и их системы;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изображать множество решений линейного неравенства и их систем;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выполнять основные действия со степенями с целыми показателями;</w:t>
      </w:r>
    </w:p>
    <w:p w:rsidR="009E00B3" w:rsidRPr="009E00B3" w:rsidRDefault="009E00B3" w:rsidP="009E00B3">
      <w:pPr>
        <w:pStyle w:val="a6"/>
        <w:numPr>
          <w:ilvl w:val="0"/>
          <w:numId w:val="33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использовать приобретенные знания и умения на других уроках.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BD5CFB" w:rsidRPr="00267154" w:rsidRDefault="00BD5CFB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  <w:t>Числовые и буквенные выражения</w:t>
      </w:r>
    </w:p>
    <w:p w:rsidR="00BD5CFB" w:rsidRPr="00267154" w:rsidRDefault="00BD5CFB" w:rsidP="00BD5C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По о</w:t>
      </w:r>
      <w:r w:rsidR="00282619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кончании изучения курса обучающиеся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научится: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lastRenderedPageBreak/>
        <w:t>выполнять операции с числовыми выражениями;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выполнять преобразования буквенных выражений (раскрытие скобок, приведение подобных слагаемых);</w:t>
      </w:r>
    </w:p>
    <w:p w:rsidR="00BD5CFB" w:rsidRPr="00267154" w:rsidRDefault="00BD5CFB" w:rsidP="00BD5CFB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решать линейные уравнения, решать текстовые задачи алгебраическим методом.</w:t>
      </w:r>
    </w:p>
    <w:p w:rsidR="00BD5CFB" w:rsidRPr="00267154" w:rsidRDefault="00BD5CFB" w:rsidP="00BD5C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Учащийся получит возможность:</w:t>
      </w:r>
    </w:p>
    <w:p w:rsidR="00BD5CFB" w:rsidRPr="00267154" w:rsidRDefault="00BD5CFB" w:rsidP="00BD5CFB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развить представления о буквенных выражениях и их преобразования;</w:t>
      </w:r>
    </w:p>
    <w:p w:rsidR="00BD5CFB" w:rsidRPr="00267154" w:rsidRDefault="00BD5CFB" w:rsidP="00BD5CFB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>овладеть специальными приемами решения уравнения, применять аппарат уравнений для решения как текстовых, так и практических задач.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УУД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Регулятивные: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обнаруживать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и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формулировать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проблему в классной и индивидуальной учебной деятельности;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выдвигать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 xml:space="preserve">версии решения проблемы, осознавать конечный результат, выбирать средства достижения цели </w:t>
      </w:r>
      <w:proofErr w:type="gramStart"/>
      <w:r w:rsidRPr="009E00B3">
        <w:rPr>
          <w:color w:val="000000"/>
        </w:rPr>
        <w:t>из</w:t>
      </w:r>
      <w:proofErr w:type="gramEnd"/>
      <w:r w:rsidRPr="009E00B3">
        <w:rPr>
          <w:color w:val="000000"/>
        </w:rPr>
        <w:t xml:space="preserve"> предложенных или их искать самостоятельно;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составлять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(индивидуально или в группе) план решения проблемы (выполнения проекта);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работая по предложенному или самостоятельно составленному плану,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использовать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 xml:space="preserve">наряду с </w:t>
      </w:r>
      <w:proofErr w:type="gramStart"/>
      <w:r w:rsidRPr="009E00B3">
        <w:rPr>
          <w:color w:val="000000"/>
        </w:rPr>
        <w:t>основными</w:t>
      </w:r>
      <w:proofErr w:type="gramEnd"/>
      <w:r w:rsidRPr="009E00B3">
        <w:rPr>
          <w:color w:val="000000"/>
        </w:rPr>
        <w:t xml:space="preserve"> и дополнительные средства (справочная литература, сложные приборы, компьютер);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планировать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свою индивидуальную образовательную траекторию;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свободно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пользоваться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выработанными критериями оценки и самооценки, исходя из цели и имеющихся критериев, различая результат и способы действий;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 ходе представления проекта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давать оценку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его результатам;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осознавать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причины своего успеха или неуспеха и находить способы выхода из ситуации неуспеха;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 оценить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степень успешности своей индивидуальной образовательной деятельности;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регулятивных УУД служат технология системн</w:t>
      </w:r>
      <w:proofErr w:type="gramStart"/>
      <w:r w:rsidRPr="009E00B3">
        <w:rPr>
          <w:color w:val="000000"/>
        </w:rPr>
        <w:t>о-</w:t>
      </w:r>
      <w:proofErr w:type="gramEnd"/>
      <w:r w:rsidRPr="009E00B3">
        <w:rPr>
          <w:color w:val="000000"/>
        </w:rPr>
        <w:t xml:space="preserve"> 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Познавательные: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анализировать, сравнивать, классифицировать и обобщать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факты и явления;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lastRenderedPageBreak/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осуществлять</w:t>
      </w:r>
      <w:r w:rsidRPr="009E00B3">
        <w:rPr>
          <w:rStyle w:val="apple-converted-space"/>
          <w:color w:val="000000"/>
        </w:rPr>
        <w:t> </w:t>
      </w:r>
      <w:r w:rsidR="00BD0B53">
        <w:rPr>
          <w:color w:val="000000"/>
        </w:rPr>
        <w:t xml:space="preserve">сравнение, </w:t>
      </w:r>
      <w:r w:rsidRPr="009E00B3">
        <w:rPr>
          <w:color w:val="000000"/>
        </w:rPr>
        <w:t xml:space="preserve">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строить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логически обоснованное рассуждение, включающее установление причинно-следственных связей;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создавать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математические модели;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вычитывать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все уровни текстовой информации.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proofErr w:type="gramStart"/>
      <w:r w:rsidRPr="009E00B3">
        <w:rPr>
          <w:i/>
          <w:iCs/>
          <w:color w:val="000000"/>
        </w:rPr>
        <w:t>у</w:t>
      </w:r>
      <w:proofErr w:type="gramEnd"/>
      <w:r w:rsidRPr="009E00B3">
        <w:rPr>
          <w:i/>
          <w:iCs/>
          <w:color w:val="000000"/>
        </w:rPr>
        <w:t>меть определять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возможные источники необходимых сведений, производить поиск информации, анализировать и оценивать её достоверность.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proofErr w:type="gramStart"/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понимая позицию другого человека,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различать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 его речи: мнение (точку зрения), доказательство (аргументы), факты; гипотезы, аксиомы, теории.</w:t>
      </w:r>
      <w:proofErr w:type="gramEnd"/>
      <w:r w:rsidRPr="009E00B3">
        <w:rPr>
          <w:color w:val="000000"/>
        </w:rPr>
        <w:t xml:space="preserve">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использовать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proofErr w:type="gramStart"/>
      <w:r w:rsidRPr="009E00B3">
        <w:rPr>
          <w:color w:val="000000"/>
        </w:rPr>
        <w:t>познавательных</w:t>
      </w:r>
      <w:proofErr w:type="gramEnd"/>
      <w:r w:rsidRPr="009E00B3">
        <w:rPr>
          <w:color w:val="000000"/>
        </w:rPr>
        <w:t xml:space="preserve"> УУД служат учебный материал и прежде всего продуктивные задания учебника.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Использование математических знаний для решения различных математических задач и оценки полученных</w:t>
      </w:r>
      <w:r w:rsidRPr="009E00B3">
        <w:rPr>
          <w:rStyle w:val="apple-converted-space"/>
          <w:color w:val="FF0000"/>
        </w:rPr>
        <w:t> </w:t>
      </w:r>
      <w:r w:rsidRPr="009E00B3">
        <w:rPr>
          <w:color w:val="000000"/>
        </w:rPr>
        <w:t>результатов.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Совокупность умений по использованию доказательной математической речи.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Совокупность умений по работе с информацией, в том числе и с различными математическими текстами.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Умения использовать математические средства для изучения и описания реальных процессов и явлений.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Независимость и критичность мышления.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Воля и настойчивость в достижении цели.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Коммуникативные: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самостоятельно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организовывать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учебное взаимодействие в группе (определять общие цели, договариваться друг с другом и т.д.);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отстаивая свою точку зрения,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приводить аргументы</w:t>
      </w:r>
      <w:r w:rsidRPr="009E00B3">
        <w:rPr>
          <w:color w:val="000000"/>
        </w:rPr>
        <w:t>, подтверждая их фактами;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– в дискуссии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уметь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выдвинуть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контраргументы;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lastRenderedPageBreak/>
        <w:t>– учиться</w:t>
      </w:r>
      <w:r w:rsidRPr="009E00B3">
        <w:rPr>
          <w:rStyle w:val="apple-converted-space"/>
          <w:color w:val="000000"/>
        </w:rPr>
        <w:t> </w:t>
      </w:r>
      <w:proofErr w:type="gramStart"/>
      <w:r w:rsidRPr="009E00B3">
        <w:rPr>
          <w:i/>
          <w:iCs/>
          <w:color w:val="000000"/>
        </w:rPr>
        <w:t>критично</w:t>
      </w:r>
      <w:proofErr w:type="gramEnd"/>
      <w:r w:rsidRPr="009E00B3">
        <w:rPr>
          <w:i/>
          <w:iCs/>
          <w:color w:val="000000"/>
        </w:rPr>
        <w:t xml:space="preserve"> относиться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 своему мнению, с достоинством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признавать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ошибочность своего мнения (если оно таково) и корректировать его;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proofErr w:type="gramStart"/>
      <w:r w:rsidRPr="009E00B3">
        <w:rPr>
          <w:color w:val="000000"/>
        </w:rPr>
        <w:t>– понимая позицию другого,</w:t>
      </w:r>
      <w:r w:rsidRPr="009E00B3">
        <w:rPr>
          <w:rStyle w:val="apple-converted-space"/>
          <w:color w:val="000000"/>
        </w:rPr>
        <w:t> </w:t>
      </w:r>
      <w:r w:rsidRPr="009E00B3">
        <w:rPr>
          <w:i/>
          <w:iCs/>
          <w:color w:val="000000"/>
        </w:rPr>
        <w:t>различать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в его речи: мнение (точку зрения), доказательство (аргументы), факты; гипотезы, аксиомы, теории;</w:t>
      </w:r>
      <w:proofErr w:type="gramEnd"/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i/>
          <w:iCs/>
          <w:color w:val="000000"/>
        </w:rPr>
        <w:t>Средством формирования</w:t>
      </w:r>
      <w:r w:rsidRPr="009E00B3">
        <w:rPr>
          <w:rStyle w:val="apple-converted-space"/>
          <w:color w:val="000000"/>
        </w:rPr>
        <w:t> </w:t>
      </w:r>
      <w:r w:rsidRPr="009E00B3">
        <w:rPr>
          <w:color w:val="000000"/>
        </w:rPr>
        <w:t>коммуникативных УУД служат технология проблемного обучения, организация работы в малых группах, также использование на уроках технологии личностн</w:t>
      </w:r>
      <w:proofErr w:type="gramStart"/>
      <w:r w:rsidRPr="009E00B3">
        <w:rPr>
          <w:color w:val="000000"/>
        </w:rPr>
        <w:t>о-</w:t>
      </w:r>
      <w:proofErr w:type="gramEnd"/>
      <w:r w:rsidRPr="009E00B3">
        <w:rPr>
          <w:color w:val="000000"/>
        </w:rPr>
        <w:t xml:space="preserve"> ориентированного и системно- деятельностного обучения.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Личностные достижения учащихся</w:t>
      </w:r>
    </w:p>
    <w:p w:rsidR="009E00B3" w:rsidRPr="009E00B3" w:rsidRDefault="009E00B3" w:rsidP="009E00B3">
      <w:pPr>
        <w:pStyle w:val="a6"/>
        <w:numPr>
          <w:ilvl w:val="0"/>
          <w:numId w:val="40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00B3">
        <w:rPr>
          <w:color w:val="000000"/>
        </w:rPr>
        <w:t>для</w:t>
      </w:r>
      <w:proofErr w:type="gramEnd"/>
      <w:r w:rsidRPr="009E00B3">
        <w:rPr>
          <w:color w:val="000000"/>
        </w:rPr>
        <w:t>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моделирования практических ситуаций и исследования построенных моделей с использованием аппарата алгебры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интерпретации графиков реальных зависимостей между величинами.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формирование ответственного отношения к учению, готовности и </w:t>
      </w:r>
      <w:proofErr w:type="gramStart"/>
      <w:r w:rsidRPr="009E00B3">
        <w:rPr>
          <w:color w:val="000000"/>
        </w:rPr>
        <w:t>способности</w:t>
      </w:r>
      <w:proofErr w:type="gramEnd"/>
      <w:r w:rsidRPr="009E00B3">
        <w:rPr>
          <w:color w:val="000000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E00B3">
        <w:rPr>
          <w:color w:val="000000"/>
        </w:rPr>
        <w:t>контрпримеры</w:t>
      </w:r>
      <w:proofErr w:type="spellEnd"/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креативность мышления, инициативу, находчивость, активность при решении алгебраических задач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умение контролировать процесс и результат учебной математической деятельности</w:t>
      </w:r>
    </w:p>
    <w:p w:rsidR="009E00B3" w:rsidRPr="009E00B3" w:rsidRDefault="009E00B3" w:rsidP="009E00B3">
      <w:pPr>
        <w:pStyle w:val="a6"/>
        <w:numPr>
          <w:ilvl w:val="0"/>
          <w:numId w:val="41"/>
        </w:numPr>
        <w:spacing w:before="0" w:beforeAutospacing="0" w:after="150" w:afterAutospacing="0"/>
        <w:ind w:left="0"/>
        <w:rPr>
          <w:color w:val="000000"/>
        </w:rPr>
      </w:pPr>
      <w:r w:rsidRPr="009E00B3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BD5CFB" w:rsidRPr="00BD5CFB" w:rsidRDefault="00BD5CFB" w:rsidP="00BD5CFB">
      <w:pPr>
        <w:pStyle w:val="a5"/>
        <w:widowControl w:val="0"/>
        <w:suppressAutoHyphens/>
        <w:autoSpaceDN w:val="0"/>
        <w:textAlignment w:val="baseline"/>
        <w:rPr>
          <w:rFonts w:eastAsia="SimSun" w:cs="Mangal"/>
          <w:b/>
          <w:color w:val="000000"/>
          <w:kern w:val="3"/>
          <w:lang w:eastAsia="zh-CN" w:bidi="hi-IN"/>
        </w:rPr>
      </w:pPr>
    </w:p>
    <w:p w:rsidR="00BD5CFB" w:rsidRDefault="00BD5CFB" w:rsidP="00BD5CFB">
      <w:pPr>
        <w:widowControl w:val="0"/>
        <w:suppressAutoHyphens/>
        <w:autoSpaceDN w:val="0"/>
        <w:spacing w:after="120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BD5CFB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 xml:space="preserve">Программа позволяет добиваться следующих результатов освоения образовательной программы основного </w:t>
      </w:r>
      <w:r w:rsidRPr="00BD5CFB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lastRenderedPageBreak/>
        <w:t>общего образования.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kern w:val="3"/>
          <w:sz w:val="24"/>
          <w:szCs w:val="24"/>
          <w:lang w:eastAsia="zh-CN" w:bidi="hi-IN"/>
        </w:rPr>
        <w:t>Предметные: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научатся: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учащиеся получат возможность научиться: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107F09" w:rsidRPr="00BD5CFB" w:rsidRDefault="00107F09" w:rsidP="00BD5CFB">
      <w:pPr>
        <w:widowControl w:val="0"/>
        <w:suppressAutoHyphens/>
        <w:autoSpaceDN w:val="0"/>
        <w:spacing w:after="120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В 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результате изучения темы  «Рациональные дроби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107F09" w:rsidRDefault="00107F09" w:rsidP="00107F0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107F09" w:rsidRPr="00267154" w:rsidRDefault="00107F09" w:rsidP="00107F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должны умет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ь и знат</w:t>
      </w: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ь:</w:t>
      </w:r>
    </w:p>
    <w:p w:rsidR="009E00B3" w:rsidRPr="009E00B3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>выполнять тождественные преобразования рациональных выражений.</w:t>
      </w:r>
    </w:p>
    <w:p w:rsidR="00107F09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r w:rsidR="009E00B3" w:rsidRPr="009E00B3">
        <w:rPr>
          <w:color w:val="000000"/>
        </w:rPr>
        <w:t xml:space="preserve">алгоритмы действий с дробями. </w:t>
      </w:r>
    </w:p>
    <w:p w:rsidR="00107F09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>понимать, что сумму, разность, произведение и частное дробей всегда можно предст</w:t>
      </w:r>
      <w:r>
        <w:rPr>
          <w:color w:val="000000"/>
        </w:rPr>
        <w:t xml:space="preserve">авить в виде дроби. </w:t>
      </w:r>
    </w:p>
    <w:p w:rsidR="009E00B3" w:rsidRPr="009E00B3" w:rsidRDefault="00107F09" w:rsidP="00107F0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- уметь выполнять</w:t>
      </w:r>
      <w:r w:rsidR="009E00B3" w:rsidRPr="009E00B3">
        <w:rPr>
          <w:color w:val="000000"/>
        </w:rPr>
        <w:t xml:space="preserve">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свой</w:t>
      </w:r>
      <w:proofErr w:type="gramStart"/>
      <w:r w:rsidR="009E00B3" w:rsidRPr="009E00B3">
        <w:rPr>
          <w:color w:val="000000"/>
        </w:rPr>
        <w:t>ств гр</w:t>
      </w:r>
      <w:proofErr w:type="gramEnd"/>
      <w:r w:rsidR="009E00B3" w:rsidRPr="009E00B3">
        <w:rPr>
          <w:color w:val="000000"/>
        </w:rPr>
        <w:t>афика функции у</w:t>
      </w:r>
      <w:r w:rsidR="009E00B3" w:rsidRPr="009E00B3">
        <w:rPr>
          <w:rStyle w:val="apple-converted-space"/>
          <w:i/>
          <w:iCs/>
          <w:color w:val="000000"/>
        </w:rPr>
        <w:t> </w:t>
      </w:r>
      <w:r w:rsidR="009E00B3" w:rsidRPr="009E00B3">
        <w:rPr>
          <w:i/>
          <w:iCs/>
          <w:color w:val="000000"/>
        </w:rPr>
        <w:t>=</w:t>
      </w:r>
      <w:r w:rsidR="009E00B3" w:rsidRPr="009E00B3">
        <w:rPr>
          <w:noProof/>
          <w:color w:val="000000"/>
        </w:rPr>
        <w:drawing>
          <wp:inline distT="0" distB="0" distL="0" distR="0" wp14:anchorId="147BAD45" wp14:editId="67B2EFAE">
            <wp:extent cx="200025" cy="361950"/>
            <wp:effectExtent l="0" t="0" r="9525" b="0"/>
            <wp:docPr id="2" name="Рисунок 2" descr="hello_html_mf1cc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f1cc08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.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УУД: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Коммуникативные: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color w:val="000000"/>
        </w:rPr>
        <w:t>Слушать и слышать друг друга; представлять конкретное содержание и сообщать его в письменной и устной форме.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b/>
          <w:color w:val="000000"/>
        </w:rPr>
      </w:pPr>
      <w:r w:rsidRPr="00BD5CFB">
        <w:rPr>
          <w:b/>
          <w:bCs/>
          <w:color w:val="000000"/>
        </w:rPr>
        <w:t>Регулятивные:</w:t>
      </w:r>
    </w:p>
    <w:p w:rsidR="009E00B3" w:rsidRPr="00BD5CFB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color w:val="000000"/>
        </w:rPr>
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BD5CFB">
        <w:rPr>
          <w:b/>
          <w:bCs/>
          <w:color w:val="000000"/>
        </w:rPr>
        <w:t>Познавательные:</w:t>
      </w:r>
    </w:p>
    <w:p w:rsidR="009E00B3" w:rsidRPr="009E00B3" w:rsidRDefault="009E00B3" w:rsidP="009E00B3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Выводить следствия из имеющихся в условии задачи данных; устанавливать причинно-следственные связи.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</w:p>
    <w:p w:rsidR="00107F09" w:rsidRPr="00267154" w:rsidRDefault="00107F09" w:rsidP="00107F0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В </w:t>
      </w:r>
      <w:r w:rsidR="00CA567A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результате изучения темы  «К</w:t>
      </w:r>
      <w:r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вадратные корни</w:t>
      </w:r>
      <w:r w:rsidRPr="00267154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107F09" w:rsidRDefault="00107F09" w:rsidP="00107F0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9E00B3" w:rsidRPr="00BD0B53" w:rsidRDefault="00107F09" w:rsidP="00BD0B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должны умет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ь и знат</w:t>
      </w:r>
      <w:r w:rsidRPr="00267154">
        <w:rPr>
          <w:rFonts w:ascii="Times New Roman" w:hAnsi="Times New Roman" w:cs="Times New Roman"/>
          <w:i/>
          <w:sz w:val="24"/>
          <w:szCs w:val="24"/>
          <w:u w:val="single"/>
        </w:rPr>
        <w:t>ь:</w:t>
      </w:r>
    </w:p>
    <w:p w:rsidR="00107F09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 xml:space="preserve">- </w:t>
      </w:r>
      <w:r w:rsidR="009E00B3" w:rsidRPr="009E00B3">
        <w:rPr>
          <w:color w:val="000000"/>
        </w:rPr>
        <w:t>систематизировать сведения о рациональных числах и дать представление об иррациональных чис</w:t>
      </w:r>
      <w:r w:rsidR="009E00B3" w:rsidRPr="009E00B3">
        <w:rPr>
          <w:color w:val="000000"/>
        </w:rPr>
        <w:softHyphen/>
        <w:t>лах,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расширив тем самым понятие о числе; выработать умение выполнять преобразования выражений, содержащих квадратные корни.</w:t>
      </w:r>
    </w:p>
    <w:p w:rsidR="009E00B3" w:rsidRPr="009E00B3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-</w:t>
      </w:r>
      <w:r w:rsidR="009E00B3" w:rsidRPr="009E00B3">
        <w:rPr>
          <w:color w:val="000000"/>
        </w:rPr>
        <w:t xml:space="preserve"> </w:t>
      </w:r>
      <w:proofErr w:type="gramStart"/>
      <w:r w:rsidR="009E00B3" w:rsidRPr="009E00B3">
        <w:rPr>
          <w:color w:val="000000"/>
        </w:rPr>
        <w:t>понятии</w:t>
      </w:r>
      <w:proofErr w:type="gramEnd"/>
      <w:r w:rsidR="009E00B3" w:rsidRPr="009E00B3">
        <w:rPr>
          <w:color w:val="000000"/>
        </w:rPr>
        <w:t xml:space="preserve"> действительного числа. С этой целью обобщаются известные </w:t>
      </w:r>
      <w:proofErr w:type="gramStart"/>
      <w:r w:rsidR="009E00B3" w:rsidRPr="009E00B3">
        <w:rPr>
          <w:color w:val="000000"/>
        </w:rPr>
        <w:t>обучающимся</w:t>
      </w:r>
      <w:proofErr w:type="gramEnd"/>
      <w:r w:rsidR="009E00B3" w:rsidRPr="009E00B3">
        <w:rPr>
          <w:color w:val="000000"/>
        </w:rPr>
        <w:t xml:space="preserve"> сведения о рациональных числах. Для введе</w:t>
      </w:r>
      <w:r w:rsidR="009E00B3" w:rsidRPr="009E00B3">
        <w:rPr>
          <w:color w:val="000000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</w:t>
      </w:r>
    </w:p>
    <w:p w:rsidR="00495871" w:rsidRDefault="00107F09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lastRenderedPageBreak/>
        <w:t>-</w:t>
      </w:r>
      <w:r w:rsidR="009E00B3" w:rsidRPr="009E00B3">
        <w:rPr>
          <w:color w:val="000000"/>
        </w:rPr>
        <w:t xml:space="preserve">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</w:t>
      </w:r>
      <w:r w:rsidR="009E00B3" w:rsidRPr="009E00B3">
        <w:rPr>
          <w:rStyle w:val="apple-converted-space"/>
          <w:color w:val="000000"/>
        </w:rPr>
        <w:t> </w:t>
      </w:r>
      <w:r w:rsidR="009E00B3" w:rsidRPr="009E00B3">
        <w:rPr>
          <w:noProof/>
          <w:color w:val="000000"/>
        </w:rPr>
        <w:drawing>
          <wp:inline distT="0" distB="0" distL="0" distR="0" wp14:anchorId="444C062A" wp14:editId="339549F5">
            <wp:extent cx="314325" cy="209550"/>
            <wp:effectExtent l="0" t="0" r="9525" b="0"/>
            <wp:docPr id="4" name="Рисунок 4" descr="hello_html_m533719b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533719b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=</w:t>
      </w:r>
      <w:r w:rsidR="009E00B3" w:rsidRPr="009E00B3">
        <w:rPr>
          <w:noProof/>
          <w:color w:val="000000"/>
        </w:rPr>
        <w:drawing>
          <wp:inline distT="0" distB="0" distL="0" distR="0" wp14:anchorId="01430789" wp14:editId="0384C9D9">
            <wp:extent cx="247650" cy="180975"/>
            <wp:effectExtent l="0" t="0" r="0" b="9525"/>
            <wp:docPr id="5" name="Рисунок 5" descr="hello_html_m897be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897be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, которые получают применение в преобразованиях выражений, содержащ</w:t>
      </w:r>
      <w:r w:rsidR="00495871">
        <w:rPr>
          <w:color w:val="000000"/>
        </w:rPr>
        <w:t xml:space="preserve">их квадратные корни. </w:t>
      </w:r>
    </w:p>
    <w:p w:rsidR="009E00B3" w:rsidRPr="009E00B3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о</w:t>
      </w:r>
      <w:proofErr w:type="gramEnd"/>
      <w:r>
        <w:rPr>
          <w:color w:val="000000"/>
        </w:rPr>
        <w:t>свобождение</w:t>
      </w:r>
      <w:r w:rsidR="009E00B3" w:rsidRPr="009E00B3">
        <w:rPr>
          <w:color w:val="000000"/>
        </w:rPr>
        <w:t xml:space="preserve"> от иррациональности в знаменателе дроби в выражениях вида</w:t>
      </w:r>
      <w:r w:rsidR="009E00B3" w:rsidRPr="009E00B3">
        <w:rPr>
          <w:rStyle w:val="apple-converted-space"/>
          <w:color w:val="000000"/>
        </w:rPr>
        <w:t> </w:t>
      </w:r>
      <w:r w:rsidR="009E00B3" w:rsidRPr="009E00B3">
        <w:rPr>
          <w:noProof/>
          <w:color w:val="000000"/>
        </w:rPr>
        <w:drawing>
          <wp:inline distT="0" distB="0" distL="0" distR="0" wp14:anchorId="18402A5B" wp14:editId="70A59D96">
            <wp:extent cx="295275" cy="371475"/>
            <wp:effectExtent l="0" t="0" r="0" b="9525"/>
            <wp:docPr id="6" name="Рисунок 6" descr="hello_html_2a2d7c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a2d7c1a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i/>
          <w:iCs/>
          <w:color w:val="000000"/>
        </w:rPr>
        <w:t>,</w:t>
      </w:r>
      <w:r w:rsidR="009E00B3" w:rsidRPr="009E00B3">
        <w:rPr>
          <w:rStyle w:val="apple-converted-space"/>
          <w:i/>
          <w:iCs/>
          <w:color w:val="000000"/>
        </w:rPr>
        <w:t> </w:t>
      </w:r>
      <w:r w:rsidR="009E00B3" w:rsidRPr="009E00B3">
        <w:rPr>
          <w:i/>
          <w:iCs/>
          <w:noProof/>
          <w:color w:val="000000"/>
        </w:rPr>
        <w:drawing>
          <wp:inline distT="0" distB="0" distL="0" distR="0" wp14:anchorId="1C9B6ABA" wp14:editId="115A2888">
            <wp:extent cx="590550" cy="371475"/>
            <wp:effectExtent l="0" t="0" r="0" b="9525"/>
            <wp:docPr id="7" name="Рисунок 7" descr="hello_html_m130b7ed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130b7edd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9E00B3">
        <w:rPr>
          <w:color w:val="000000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9E00B3" w:rsidRPr="009E00B3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Продолжается работа по развитию функциональных представлений обучающихся. Рассматриваются функция у=</w:t>
      </w:r>
      <w:r w:rsidRPr="009E00B3">
        <w:rPr>
          <w:noProof/>
          <w:color w:val="000000"/>
        </w:rPr>
        <w:drawing>
          <wp:inline distT="0" distB="0" distL="0" distR="0" wp14:anchorId="4AD19D68" wp14:editId="66907ADE">
            <wp:extent cx="266700" cy="180975"/>
            <wp:effectExtent l="0" t="0" r="0" b="9525"/>
            <wp:docPr id="8" name="Рисунок 8" descr="hello_html_m221ecc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221ecc8f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B3">
        <w:rPr>
          <w:color w:val="000000"/>
        </w:rPr>
        <w:t>, её свойства и график. При изучении функции у=</w:t>
      </w:r>
      <w:r w:rsidRPr="009E00B3">
        <w:rPr>
          <w:i/>
          <w:iCs/>
          <w:noProof/>
          <w:color w:val="000000"/>
        </w:rPr>
        <w:drawing>
          <wp:inline distT="0" distB="0" distL="0" distR="0" wp14:anchorId="4FC6798E" wp14:editId="0C320D70">
            <wp:extent cx="266700" cy="180975"/>
            <wp:effectExtent l="0" t="0" r="0" b="9525"/>
            <wp:docPr id="9" name="Рисунок 9" descr="hello_html_m221ecc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221ecc8f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0B3">
        <w:rPr>
          <w:i/>
          <w:iCs/>
          <w:color w:val="000000"/>
        </w:rPr>
        <w:t>,</w:t>
      </w:r>
      <w:r w:rsidRPr="009E00B3">
        <w:rPr>
          <w:rStyle w:val="apple-converted-space"/>
          <w:i/>
          <w:iCs/>
          <w:color w:val="000000"/>
        </w:rPr>
        <w:t> </w:t>
      </w:r>
      <w:r w:rsidRPr="009E00B3">
        <w:rPr>
          <w:color w:val="000000"/>
        </w:rPr>
        <w:t>показывается ее взаимосвязь с функцией у = х</w:t>
      </w:r>
      <w:proofErr w:type="gramStart"/>
      <w:r w:rsidRPr="009E00B3">
        <w:rPr>
          <w:color w:val="000000"/>
          <w:vertAlign w:val="superscript"/>
        </w:rPr>
        <w:t>2</w:t>
      </w:r>
      <w:proofErr w:type="gramEnd"/>
      <w:r w:rsidRPr="009E00B3">
        <w:rPr>
          <w:color w:val="000000"/>
        </w:rPr>
        <w:t>, где х ≥ 0.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УУД: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Коммуникативные: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color w:val="000000"/>
        </w:rPr>
        <w:t>Слушать и слышать друг друга; представлять конкретное содержание и сообщать его в письменной и устной форме.</w:t>
      </w:r>
    </w:p>
    <w:p w:rsidR="009E00B3" w:rsidRPr="009E00B3" w:rsidRDefault="009E00B3" w:rsidP="00BD5CFB">
      <w:pPr>
        <w:pStyle w:val="a6"/>
        <w:spacing w:before="0" w:beforeAutospacing="0" w:after="150" w:afterAutospacing="0"/>
        <w:rPr>
          <w:color w:val="000000"/>
        </w:rPr>
      </w:pPr>
      <w:r w:rsidRPr="009E00B3">
        <w:rPr>
          <w:b/>
          <w:bCs/>
          <w:color w:val="000000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Выводить следствия из имеющихся в условии задачи данных; устанавливать причинно-следственные связи.</w:t>
      </w: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«Квадратные корни»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9E00B3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- </w:t>
      </w:r>
      <w:r w:rsidR="009E00B3" w:rsidRPr="00CA567A">
        <w:rPr>
          <w:color w:val="000000"/>
          <w:sz w:val="22"/>
          <w:szCs w:val="22"/>
        </w:rPr>
        <w:t>выработать умения решать квадратные уравнения и простейшие рациональные уравнения и применять их к решению задач.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решать</w:t>
      </w:r>
      <w:r w:rsidR="009E00B3" w:rsidRPr="00CA567A">
        <w:rPr>
          <w:color w:val="000000"/>
          <w:sz w:val="22"/>
          <w:szCs w:val="22"/>
        </w:rPr>
        <w:t xml:space="preserve"> уравнений вида ах</w:t>
      </w:r>
      <w:proofErr w:type="gramStart"/>
      <w:r w:rsidR="009E00B3" w:rsidRPr="00CA567A">
        <w:rPr>
          <w:color w:val="000000"/>
          <w:sz w:val="22"/>
          <w:szCs w:val="22"/>
          <w:vertAlign w:val="superscript"/>
        </w:rPr>
        <w:t>2</w:t>
      </w:r>
      <w:proofErr w:type="gramEnd"/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+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proofErr w:type="spellStart"/>
      <w:r w:rsidR="009E00B3" w:rsidRPr="00CA567A">
        <w:rPr>
          <w:color w:val="000000"/>
          <w:sz w:val="22"/>
          <w:szCs w:val="22"/>
        </w:rPr>
        <w:t>bх</w:t>
      </w:r>
      <w:proofErr w:type="spellEnd"/>
      <w:r w:rsidR="009E00B3" w:rsidRPr="00CA567A">
        <w:rPr>
          <w:color w:val="000000"/>
          <w:sz w:val="22"/>
          <w:szCs w:val="22"/>
        </w:rPr>
        <w:t xml:space="preserve"> + с = 0, где а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noProof/>
          <w:color w:val="000000"/>
          <w:sz w:val="22"/>
          <w:szCs w:val="22"/>
        </w:rPr>
        <w:drawing>
          <wp:inline distT="0" distB="0" distL="0" distR="0" wp14:anchorId="147C40E4" wp14:editId="7DD22E69">
            <wp:extent cx="161925" cy="171450"/>
            <wp:effectExtent l="0" t="0" r="9525" b="0"/>
            <wp:docPr id="10" name="Рисунок 10" descr="hello_html_3967b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967b08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</w:t>
      </w:r>
      <w:proofErr w:type="gramStart"/>
      <w:r w:rsidR="009E00B3" w:rsidRPr="00CA567A">
        <w:rPr>
          <w:color w:val="000000"/>
          <w:sz w:val="22"/>
          <w:szCs w:val="22"/>
        </w:rPr>
        <w:t>о</w:t>
      </w:r>
      <w:proofErr w:type="gramEnd"/>
      <w:r w:rsidR="009E00B3" w:rsidRPr="00CA567A">
        <w:rPr>
          <w:color w:val="000000"/>
          <w:sz w:val="22"/>
          <w:szCs w:val="22"/>
        </w:rPr>
        <w:t>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lastRenderedPageBreak/>
        <w:t>УУД: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Представлять конкретное содержание и сообщать его в письменной и устной форме;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Уметь (или развивать способность) с помощью вопросов добывать недостающую информацию.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Ставить учебную задачу на основе соотнесения того, что уже известно, усвоено, и того, что ещё неизвестно; самостоятельно формулировать познавательную цель и строить действия в соответствии с ней.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Проводить анализ способов решения задач</w:t>
      </w: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«Неравенства»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решать линейные неравенства с одной переменной и их системы.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понятие абсолютной и относительной погрешности</w:t>
      </w:r>
    </w:p>
    <w:p w:rsidR="00495871" w:rsidRPr="00CA567A" w:rsidRDefault="00495871" w:rsidP="00BD5C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 п</w:t>
      </w:r>
      <w:r w:rsidR="009E00B3" w:rsidRPr="00CA567A">
        <w:rPr>
          <w:color w:val="000000"/>
          <w:sz w:val="22"/>
          <w:szCs w:val="22"/>
        </w:rPr>
        <w:t>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b, ах &lt;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b</w:t>
      </w:r>
      <w:r w:rsidR="009E00B3" w:rsidRPr="00CA567A">
        <w:rPr>
          <w:i/>
          <w:iCs/>
          <w:color w:val="000000"/>
          <w:sz w:val="22"/>
          <w:szCs w:val="22"/>
        </w:rPr>
        <w:t>,</w:t>
      </w:r>
      <w:r w:rsidR="009E00B3" w:rsidRPr="00CA567A">
        <w:rPr>
          <w:rStyle w:val="apple-converted-space"/>
          <w:i/>
          <w:iCs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>остановившись с</w:t>
      </w:r>
      <w:r w:rsidRPr="00CA567A">
        <w:rPr>
          <w:color w:val="000000"/>
          <w:sz w:val="22"/>
          <w:szCs w:val="22"/>
        </w:rPr>
        <w:t xml:space="preserve">пециально на случае, </w:t>
      </w:r>
      <w:proofErr w:type="gramStart"/>
      <w:r w:rsidRPr="00CA567A">
        <w:rPr>
          <w:color w:val="000000"/>
          <w:sz w:val="22"/>
          <w:szCs w:val="22"/>
        </w:rPr>
        <w:t>когда</w:t>
      </w:r>
      <w:proofErr w:type="gramEnd"/>
      <w:r w:rsidRPr="00CA567A">
        <w:rPr>
          <w:color w:val="000000"/>
          <w:sz w:val="22"/>
          <w:szCs w:val="22"/>
        </w:rPr>
        <w:t xml:space="preserve"> а&lt;0.</w:t>
      </w:r>
    </w:p>
    <w:p w:rsidR="009E00B3" w:rsidRPr="00CA567A" w:rsidRDefault="00495871" w:rsidP="00BD5CFB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- </w:t>
      </w:r>
      <w:r w:rsidR="009E00B3" w:rsidRPr="00CA567A">
        <w:rPr>
          <w:color w:val="000000"/>
          <w:sz w:val="22"/>
          <w:szCs w:val="22"/>
        </w:rPr>
        <w:t>решение систем двух линейных неравенств с одной переменной, в частности таких, которые записаны в виде двойных неравенств.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Обмениваться мнениями, понимать позицию партнёра, в том числе и отличную от своей; задавать вопросы, слушать и отвечать на вопросы других, формулировать собственные мысли, высказывать и обосновывать свою точку зрения.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Планировать (в сотрудничестве с учителем и одноклассниками или самостоятельно) необходимые действия, операции, действовать по плану; самостоятельно планировать необходимые действия, операции.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Анализировать условия и требования задачи; проводить анализ способов решения задачи с точки зрения их рационализации и экономичности.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</w:p>
    <w:p w:rsidR="00495871" w:rsidRPr="00CA567A" w:rsidRDefault="00495871" w:rsidP="0049587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</w:pPr>
      <w:r w:rsidRPr="00CA567A">
        <w:rPr>
          <w:rFonts w:ascii="Times New Roman" w:eastAsia="SimSun" w:hAnsi="Times New Roman" w:cs="Mangal"/>
          <w:b/>
          <w:i/>
          <w:color w:val="000000"/>
          <w:kern w:val="3"/>
          <w:lang w:eastAsia="zh-CN" w:bidi="hi-IN"/>
        </w:rPr>
        <w:t>В результате изучения темы  «Степень с целым показателем. Элементы статистики»  обучающиеся</w:t>
      </w: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  <w:i/>
          <w:u w:val="single"/>
        </w:rPr>
      </w:pPr>
    </w:p>
    <w:p w:rsidR="00495871" w:rsidRPr="00CA567A" w:rsidRDefault="00495871" w:rsidP="00495871">
      <w:pPr>
        <w:spacing w:line="240" w:lineRule="auto"/>
        <w:rPr>
          <w:rFonts w:ascii="Times New Roman" w:hAnsi="Times New Roman" w:cs="Times New Roman"/>
        </w:rPr>
      </w:pPr>
      <w:r w:rsidRPr="00CA567A">
        <w:rPr>
          <w:rFonts w:ascii="Times New Roman" w:hAnsi="Times New Roman" w:cs="Times New Roman"/>
          <w:i/>
          <w:u w:val="single"/>
        </w:rPr>
        <w:t>должны уметь и знать: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-</w:t>
      </w:r>
      <w:r w:rsidR="009E00B3" w:rsidRPr="00CA567A">
        <w:rPr>
          <w:rStyle w:val="apple-converted-space"/>
          <w:color w:val="000000"/>
          <w:sz w:val="22"/>
          <w:szCs w:val="22"/>
        </w:rPr>
        <w:t> </w:t>
      </w:r>
      <w:r w:rsidR="009E00B3" w:rsidRPr="00CA567A">
        <w:rPr>
          <w:color w:val="000000"/>
          <w:sz w:val="22"/>
          <w:szCs w:val="22"/>
        </w:rPr>
        <w:t xml:space="preserve">выработать умение применять свойства степени с целым показателем в вычислениях и преобразованиях, 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сформировать начальные представления о сборе и группировке статистических данных, их наглядной интерпретации.</w:t>
      </w:r>
    </w:p>
    <w:p w:rsidR="00495871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 xml:space="preserve"> свойства степени с целым показателем. </w:t>
      </w:r>
    </w:p>
    <w:p w:rsidR="009E00B3" w:rsidRPr="00CA567A" w:rsidRDefault="00495871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записи числа в станда</w:t>
      </w:r>
      <w:r w:rsidRPr="00CA567A">
        <w:rPr>
          <w:color w:val="000000"/>
          <w:sz w:val="22"/>
          <w:szCs w:val="22"/>
        </w:rPr>
        <w:t xml:space="preserve">ртном виде, приводить </w:t>
      </w:r>
      <w:r w:rsidR="009E00B3" w:rsidRPr="00CA567A">
        <w:rPr>
          <w:color w:val="000000"/>
          <w:sz w:val="22"/>
          <w:szCs w:val="22"/>
        </w:rPr>
        <w:t xml:space="preserve"> примеры использования такой записи в физике, технике и других областях знаний.</w:t>
      </w:r>
    </w:p>
    <w:p w:rsidR="00BD0B5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r w:rsidR="009E00B3" w:rsidRPr="00CA567A">
        <w:rPr>
          <w:color w:val="000000"/>
          <w:sz w:val="22"/>
          <w:szCs w:val="22"/>
        </w:rPr>
        <w:t>полу</w:t>
      </w:r>
      <w:r w:rsidRPr="00CA567A">
        <w:rPr>
          <w:color w:val="000000"/>
          <w:sz w:val="22"/>
          <w:szCs w:val="22"/>
        </w:rPr>
        <w:t>чить</w:t>
      </w:r>
      <w:r w:rsidR="009E00B3" w:rsidRPr="00CA567A">
        <w:rPr>
          <w:color w:val="000000"/>
          <w:sz w:val="22"/>
          <w:szCs w:val="22"/>
        </w:rPr>
        <w:t xml:space="preserve"> начальные представления об организации </w:t>
      </w:r>
      <w:r w:rsidRPr="00CA567A">
        <w:rPr>
          <w:color w:val="000000"/>
          <w:sz w:val="22"/>
          <w:szCs w:val="22"/>
        </w:rPr>
        <w:t xml:space="preserve">статистических исследований. </w:t>
      </w:r>
    </w:p>
    <w:p w:rsidR="00BD0B5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 - знакомство</w:t>
      </w:r>
      <w:r w:rsidR="009E00B3" w:rsidRPr="00CA567A">
        <w:rPr>
          <w:color w:val="000000"/>
          <w:sz w:val="22"/>
          <w:szCs w:val="22"/>
        </w:rPr>
        <w:t xml:space="preserve"> с понятиями генеральной и выборочной совокупности. </w:t>
      </w:r>
    </w:p>
    <w:p w:rsidR="009E00B3" w:rsidRPr="00CA567A" w:rsidRDefault="00BD0B5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-</w:t>
      </w:r>
      <w:proofErr w:type="spellStart"/>
      <w:r w:rsidRPr="00CA567A">
        <w:rPr>
          <w:color w:val="000000"/>
          <w:sz w:val="22"/>
          <w:szCs w:val="22"/>
        </w:rPr>
        <w:t>п</w:t>
      </w:r>
      <w:r w:rsidR="009E00B3" w:rsidRPr="00CA567A">
        <w:rPr>
          <w:color w:val="000000"/>
          <w:sz w:val="22"/>
          <w:szCs w:val="22"/>
        </w:rPr>
        <w:t>р</w:t>
      </w:r>
      <w:r w:rsidRPr="00CA567A">
        <w:rPr>
          <w:color w:val="000000"/>
          <w:sz w:val="22"/>
          <w:szCs w:val="22"/>
        </w:rPr>
        <w:t>иводять</w:t>
      </w:r>
      <w:proofErr w:type="spellEnd"/>
      <w:r w:rsidR="009E00B3" w:rsidRPr="00CA567A">
        <w:rPr>
          <w:color w:val="000000"/>
          <w:sz w:val="22"/>
          <w:szCs w:val="22"/>
        </w:rPr>
        <w:t xml:space="preserve"> примеры представления статистических данных в виде таблиц частот и относительных частот. </w:t>
      </w:r>
      <w:proofErr w:type="gramStart"/>
      <w:r w:rsidR="009E00B3" w:rsidRPr="00CA567A">
        <w:rPr>
          <w:color w:val="000000"/>
          <w:sz w:val="22"/>
          <w:szCs w:val="22"/>
        </w:rPr>
        <w:t>Обучающимся</w:t>
      </w:r>
      <w:proofErr w:type="gramEnd"/>
      <w:r w:rsidR="009E00B3" w:rsidRPr="00CA567A">
        <w:rPr>
          <w:color w:val="000000"/>
          <w:sz w:val="22"/>
          <w:szCs w:val="22"/>
        </w:rPr>
        <w:t xml:space="preserve">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</w:t>
      </w:r>
      <w:proofErr w:type="gramStart"/>
      <w:r w:rsidR="009E00B3" w:rsidRPr="00CA567A">
        <w:rPr>
          <w:color w:val="000000"/>
          <w:sz w:val="22"/>
          <w:szCs w:val="22"/>
        </w:rPr>
        <w:t>обучающимся</w:t>
      </w:r>
      <w:proofErr w:type="gramEnd"/>
      <w:r w:rsidR="009E00B3" w:rsidRPr="00CA567A">
        <w:rPr>
          <w:color w:val="000000"/>
          <w:sz w:val="22"/>
          <w:szCs w:val="22"/>
        </w:rPr>
        <w:t xml:space="preserve">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Устанавливать рабочие отношения; эффективно сотрудничать и способствовать продуктивной кооперации.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Составлять план и последовательность действий; вносить коррективы и дополнения в составленные планы.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путём </w:t>
      </w:r>
      <w:proofErr w:type="spellStart"/>
      <w:r w:rsidRPr="00CA567A">
        <w:rPr>
          <w:color w:val="000000"/>
          <w:sz w:val="22"/>
          <w:szCs w:val="22"/>
        </w:rPr>
        <w:t>переформулирования</w:t>
      </w:r>
      <w:proofErr w:type="spellEnd"/>
      <w:r w:rsidRPr="00CA567A">
        <w:rPr>
          <w:color w:val="000000"/>
          <w:sz w:val="22"/>
          <w:szCs w:val="22"/>
        </w:rPr>
        <w:t>, изображать на схеме только существенную информацию; анализировать объект, выделяя существенные и несущественные признаки.</w:t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br/>
      </w:r>
    </w:p>
    <w:p w:rsidR="009E00B3" w:rsidRPr="00CA567A" w:rsidRDefault="009E00B3" w:rsidP="009E00B3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6.</w:t>
      </w:r>
      <w:r w:rsidRPr="00CA567A">
        <w:rPr>
          <w:rStyle w:val="apple-converted-space"/>
          <w:color w:val="000000"/>
          <w:sz w:val="22"/>
          <w:szCs w:val="22"/>
        </w:rPr>
        <w:t> </w:t>
      </w:r>
      <w:r w:rsidRPr="00CA567A">
        <w:rPr>
          <w:b/>
          <w:bCs/>
          <w:color w:val="000000"/>
          <w:sz w:val="22"/>
          <w:szCs w:val="22"/>
        </w:rPr>
        <w:t xml:space="preserve">Повторение </w:t>
      </w:r>
      <w:proofErr w:type="gramStart"/>
      <w:r w:rsidRPr="00CA567A">
        <w:rPr>
          <w:b/>
          <w:bCs/>
          <w:color w:val="000000"/>
          <w:sz w:val="22"/>
          <w:szCs w:val="22"/>
        </w:rPr>
        <w:t xml:space="preserve">( </w:t>
      </w:r>
      <w:proofErr w:type="gramEnd"/>
      <w:r w:rsidRPr="00CA567A">
        <w:rPr>
          <w:b/>
          <w:bCs/>
          <w:color w:val="000000"/>
          <w:sz w:val="22"/>
          <w:szCs w:val="22"/>
        </w:rPr>
        <w:t>6 часов)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lastRenderedPageBreak/>
        <w:t>Цель:</w:t>
      </w:r>
      <w:r w:rsidRPr="00CA567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CA567A">
        <w:rPr>
          <w:color w:val="000000"/>
          <w:sz w:val="22"/>
          <w:szCs w:val="22"/>
        </w:rPr>
        <w:t>Повторение, обобщение и систематизация знаний, умений и навыков за курс алгебры 8 класса.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УУД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Коммуникативные: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Аргументировать свою точку зрения, спорить и отстаивать свою позицию невраждебным для оппонентов образом; развивать умения интегрироваться в группу сверстников и строить продуктивное взаимодействие со сверстниками и взрослыми.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Регулятивные: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 xml:space="preserve">Вносить необходимые дополнения и коррективы в </w:t>
      </w:r>
      <w:proofErr w:type="gramStart"/>
      <w:r w:rsidRPr="00CA567A">
        <w:rPr>
          <w:color w:val="000000"/>
          <w:sz w:val="22"/>
          <w:szCs w:val="22"/>
        </w:rPr>
        <w:t>план</w:t>
      </w:r>
      <w:proofErr w:type="gramEnd"/>
      <w:r w:rsidRPr="00CA567A">
        <w:rPr>
          <w:color w:val="000000"/>
          <w:sz w:val="22"/>
          <w:szCs w:val="22"/>
        </w:rPr>
        <w:t xml:space="preserve"> и способ действия в случае расхождения эталона, реального действия и его результата.</w:t>
      </w:r>
    </w:p>
    <w:p w:rsidR="009E00B3" w:rsidRPr="00CA567A" w:rsidRDefault="009E00B3" w:rsidP="00BD5CFB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CA567A">
        <w:rPr>
          <w:b/>
          <w:bCs/>
          <w:color w:val="000000"/>
          <w:sz w:val="22"/>
          <w:szCs w:val="22"/>
        </w:rPr>
        <w:t>Познавательные:</w:t>
      </w:r>
    </w:p>
    <w:p w:rsidR="009E00B3" w:rsidRPr="00CA567A" w:rsidRDefault="009E00B3" w:rsidP="009E00B3">
      <w:pPr>
        <w:pStyle w:val="a6"/>
        <w:spacing w:before="0" w:beforeAutospacing="0" w:after="150" w:afterAutospacing="0"/>
        <w:rPr>
          <w:rFonts w:ascii="Arial" w:hAnsi="Arial" w:cs="Arial"/>
          <w:color w:val="000000"/>
          <w:sz w:val="22"/>
          <w:szCs w:val="22"/>
        </w:rPr>
      </w:pPr>
      <w:r w:rsidRPr="00CA567A">
        <w:rPr>
          <w:color w:val="000000"/>
          <w:sz w:val="22"/>
          <w:szCs w:val="22"/>
        </w:rPr>
        <w:t>Осуществлять сравнение и классификацию по заданным критериям</w:t>
      </w:r>
      <w:r w:rsidRPr="00CA567A">
        <w:rPr>
          <w:rFonts w:ascii="Arial" w:hAnsi="Arial" w:cs="Arial"/>
          <w:color w:val="000000"/>
          <w:sz w:val="22"/>
          <w:szCs w:val="22"/>
        </w:rPr>
        <w:t>.</w:t>
      </w:r>
    </w:p>
    <w:p w:rsidR="00CA567A" w:rsidRPr="00CA567A" w:rsidRDefault="00CA567A" w:rsidP="00CA567A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  <w:r w:rsidRPr="00CA567A">
        <w:rPr>
          <w:rFonts w:ascii="Times New Roman CYR" w:hAnsi="Times New Roman CYR" w:cs="Times New Roman CYR"/>
          <w:b/>
        </w:rPr>
        <w:t>Требования к уровню</w:t>
      </w:r>
      <w:r w:rsidR="004C4618">
        <w:rPr>
          <w:rFonts w:ascii="Times New Roman CYR" w:hAnsi="Times New Roman CYR" w:cs="Times New Roman CYR"/>
          <w:b/>
        </w:rPr>
        <w:t xml:space="preserve"> подготовки </w:t>
      </w:r>
      <w:proofErr w:type="gramStart"/>
      <w:r w:rsidR="004C4618">
        <w:rPr>
          <w:rFonts w:ascii="Times New Roman CYR" w:hAnsi="Times New Roman CYR" w:cs="Times New Roman CYR"/>
          <w:b/>
        </w:rPr>
        <w:t>обучающихся</w:t>
      </w:r>
      <w:proofErr w:type="gramEnd"/>
      <w:r w:rsidRPr="00CA567A">
        <w:rPr>
          <w:rFonts w:ascii="Times New Roman CYR" w:hAnsi="Times New Roman CYR" w:cs="Times New Roman CYR"/>
          <w:b/>
        </w:rPr>
        <w:t xml:space="preserve"> в соответствии   ФК ГОС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</w:t>
      </w:r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кончании изучения </w:t>
      </w:r>
      <w:proofErr w:type="gramStart"/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="004C4618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обучающиеся </w:t>
      </w: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знать и понимать: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CA567A" w:rsidRPr="00CA567A" w:rsidRDefault="004C4618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="00CA567A"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уметь: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системы уравнений, неравенства, используя свойства функций и их графические представления.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CA567A" w:rsidRPr="00CA567A" w:rsidRDefault="00CA567A" w:rsidP="00CA56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A567A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A567A" w:rsidRPr="00CA567A" w:rsidRDefault="00CA567A" w:rsidP="00CA567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67154" w:rsidRDefault="00267154" w:rsidP="0026715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267154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267154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2812"/>
        <w:gridCol w:w="1435"/>
        <w:gridCol w:w="10005"/>
      </w:tblGrid>
      <w:tr w:rsidR="00C11B37" w:rsidTr="00F95D2F">
        <w:tc>
          <w:tcPr>
            <w:tcW w:w="534" w:type="dxa"/>
          </w:tcPr>
          <w:p w:rsidR="00C11B37" w:rsidRPr="00F95D2F" w:rsidRDefault="00C11B37" w:rsidP="00C11B3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№</w:t>
            </w:r>
          </w:p>
          <w:p w:rsidR="00C11B37" w:rsidRPr="00F95D2F" w:rsidRDefault="00C11B3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п\</w:t>
            </w:r>
            <w:proofErr w:type="gramStart"/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п</w:t>
            </w:r>
            <w:proofErr w:type="gramEnd"/>
          </w:p>
        </w:tc>
        <w:tc>
          <w:tcPr>
            <w:tcW w:w="2812" w:type="dxa"/>
          </w:tcPr>
          <w:p w:rsidR="00C11B37" w:rsidRPr="00F95D2F" w:rsidRDefault="00C11B37" w:rsidP="00C11B37">
            <w:pPr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Содержание</w:t>
            </w:r>
          </w:p>
          <w:p w:rsidR="00C11B37" w:rsidRPr="00F95D2F" w:rsidRDefault="00C11B37" w:rsidP="00C11B3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(разделы, темы)</w:t>
            </w:r>
          </w:p>
        </w:tc>
        <w:tc>
          <w:tcPr>
            <w:tcW w:w="1435" w:type="dxa"/>
          </w:tcPr>
          <w:p w:rsidR="00C11B37" w:rsidRPr="00F95D2F" w:rsidRDefault="00C11B3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10005" w:type="dxa"/>
          </w:tcPr>
          <w:p w:rsidR="00C11B37" w:rsidRPr="00F95D2F" w:rsidRDefault="00C11B37" w:rsidP="00C11B37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F95D2F">
              <w:rPr>
                <w:rFonts w:eastAsia="SimSun" w:cs="Mangal"/>
                <w:b/>
                <w:i/>
                <w:color w:val="000000"/>
                <w:kern w:val="3"/>
                <w:sz w:val="22"/>
                <w:szCs w:val="22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F95D2F" w:rsidTr="00892731">
        <w:tc>
          <w:tcPr>
            <w:tcW w:w="14786" w:type="dxa"/>
            <w:gridSpan w:val="4"/>
          </w:tcPr>
          <w:p w:rsidR="00F95D2F" w:rsidRPr="00F95D2F" w:rsidRDefault="00F95D2F" w:rsidP="00F95D2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1.  Рациональные дроби (23 урока)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Рациональные выражения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05" w:type="dxa"/>
            <w:vMerge w:val="restart"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</w:t>
            </w:r>
            <w:r w:rsidRPr="00B35B0F">
              <w:rPr>
                <w:color w:val="000000"/>
                <w:sz w:val="22"/>
                <w:szCs w:val="22"/>
              </w:rPr>
              <w:t xml:space="preserve">т выбор действий в однозначных и неоднозначных ситуациях, </w:t>
            </w:r>
          </w:p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комментируют</w:t>
            </w:r>
            <w:r w:rsidRPr="00B35B0F">
              <w:rPr>
                <w:color w:val="000000"/>
                <w:sz w:val="22"/>
                <w:szCs w:val="22"/>
              </w:rPr>
              <w:t xml:space="preserve"> и оценивают свой выбор</w:t>
            </w:r>
          </w:p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Оценивают</w:t>
            </w:r>
            <w:r w:rsidRPr="00B35B0F">
              <w:rPr>
                <w:color w:val="000000"/>
                <w:sz w:val="22"/>
                <w:szCs w:val="22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Рациональные выражения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 xml:space="preserve">Основное свойство дроби. Сокращение дробей 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05" w:type="dxa"/>
          </w:tcPr>
          <w:p w:rsidR="00382C60" w:rsidRPr="00B35B0F" w:rsidRDefault="00382C60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Основное свойство дроби. Сокращение дробей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2C60" w:rsidTr="00F95D2F">
        <w:tc>
          <w:tcPr>
            <w:tcW w:w="534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382C60" w:rsidRPr="00B35B0F" w:rsidRDefault="00382C60" w:rsidP="00F95D2F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Основное свойство дроби. Сокращение дробей</w:t>
            </w:r>
          </w:p>
        </w:tc>
        <w:tc>
          <w:tcPr>
            <w:tcW w:w="1435" w:type="dxa"/>
          </w:tcPr>
          <w:p w:rsidR="00382C60" w:rsidRPr="00B35B0F" w:rsidRDefault="00382C60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2C60" w:rsidRPr="00B35B0F" w:rsidRDefault="00382C6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 xml:space="preserve">Сложение и вычитание дробей с одинаковыми </w:t>
            </w:r>
            <w:r w:rsidRPr="00B35B0F">
              <w:rPr>
                <w:sz w:val="22"/>
                <w:szCs w:val="22"/>
              </w:rPr>
              <w:lastRenderedPageBreak/>
              <w:t>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чтением</w:t>
            </w:r>
            <w:proofErr w:type="gramStart"/>
            <w:r w:rsidRPr="00B35B0F">
              <w:rPr>
                <w:color w:val="000000"/>
                <w:sz w:val="22"/>
                <w:szCs w:val="22"/>
              </w:rPr>
              <w:t>.</w:t>
            </w:r>
            <w:r w:rsidRPr="00B35B0F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редставляют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</w:p>
          <w:p w:rsidR="00B35B0F" w:rsidRPr="00B35B0F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lastRenderedPageBreak/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</w:p>
          <w:p w:rsidR="00B35B0F" w:rsidRPr="00C37621" w:rsidRDefault="00B35B0F" w:rsidP="00B35B0F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 w:rsidR="00C37621">
              <w:rPr>
                <w:color w:val="000000"/>
                <w:sz w:val="22"/>
                <w:szCs w:val="22"/>
              </w:rPr>
              <w:t xml:space="preserve">. </w:t>
            </w:r>
            <w:r w:rsidRPr="00B35B0F">
              <w:rPr>
                <w:b/>
                <w:color w:val="000000"/>
                <w:sz w:val="22"/>
                <w:szCs w:val="22"/>
              </w:rPr>
              <w:t>Осваивают</w:t>
            </w:r>
            <w:r w:rsidRPr="00B35B0F">
              <w:rPr>
                <w:color w:val="000000"/>
                <w:sz w:val="22"/>
                <w:szCs w:val="22"/>
              </w:rPr>
              <w:t xml:space="preserve"> культуру работы с учебником, поиска информации.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Устанавливают </w:t>
            </w:r>
            <w:r w:rsidRPr="00B35B0F">
              <w:rPr>
                <w:color w:val="000000"/>
                <w:sz w:val="22"/>
                <w:szCs w:val="22"/>
              </w:rPr>
              <w:t>аналогии для понимания закономерностей, используют их в решении задач.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КУ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C37621" w:rsidRDefault="00B35B0F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Создают</w:t>
            </w:r>
            <w:r w:rsidRPr="00B35B0F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B35B0F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 </w:t>
            </w:r>
            <w:r w:rsidRPr="00B35B0F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B35B0F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 xml:space="preserve">Осваивают </w:t>
            </w:r>
            <w:r w:rsidRPr="00B35B0F">
              <w:rPr>
                <w:color w:val="000000"/>
                <w:sz w:val="22"/>
                <w:szCs w:val="22"/>
              </w:rPr>
              <w:t>культуру работы с учебником, поиска информации.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Находят</w:t>
            </w:r>
            <w:r w:rsidRPr="00B35B0F">
              <w:rPr>
                <w:color w:val="000000"/>
                <w:sz w:val="22"/>
                <w:szCs w:val="22"/>
              </w:rPr>
              <w:t xml:space="preserve"> в учебниках, в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. используя ИКТ, достоверную информацию, необходимую для решения задач.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8818A0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Сложение и вычитание дробей с разными знаменате</w:t>
            </w:r>
            <w:r w:rsidRPr="00B35B0F">
              <w:rPr>
                <w:sz w:val="22"/>
                <w:szCs w:val="22"/>
              </w:rPr>
              <w:softHyphen/>
              <w:t>лями.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Подготовка к контрольной работе по теме «Сложение и вычитание дробей»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 w:val="restart"/>
          </w:tcPr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Адекватно</w:t>
            </w: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оценивают </w:t>
            </w:r>
            <w:r w:rsidRPr="00B35B0F">
              <w:rPr>
                <w:color w:val="000000"/>
                <w:sz w:val="22"/>
                <w:szCs w:val="22"/>
              </w:rPr>
              <w:t xml:space="preserve">результаты работы с помощью критериев оценки. 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Применяют</w:t>
            </w:r>
            <w:r w:rsidRPr="00B35B0F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</w:t>
            </w:r>
          </w:p>
          <w:p w:rsidR="00B35B0F" w:rsidRPr="00B35B0F" w:rsidRDefault="00B35B0F" w:rsidP="00B35B0F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Самостоятельно контролируют</w:t>
            </w:r>
            <w:r w:rsidRPr="00B35B0F">
              <w:rPr>
                <w:color w:val="000000"/>
                <w:sz w:val="22"/>
                <w:szCs w:val="22"/>
              </w:rPr>
              <w:t xml:space="preserve"> своё время и управляют им.</w:t>
            </w:r>
          </w:p>
          <w:p w:rsidR="00B35B0F" w:rsidRPr="00B35B0F" w:rsidRDefault="00B35B0F" w:rsidP="00B35B0F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С достаточной полнотой и точностью </w:t>
            </w:r>
            <w:r w:rsidRPr="00B35B0F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B35B0F">
              <w:rPr>
                <w:color w:val="000000"/>
                <w:sz w:val="22"/>
                <w:szCs w:val="22"/>
              </w:rPr>
              <w:t xml:space="preserve"> посредством письменной речи.</w:t>
            </w:r>
          </w:p>
        </w:tc>
      </w:tr>
      <w:tr w:rsidR="00B35B0F" w:rsidTr="00F95D2F">
        <w:tc>
          <w:tcPr>
            <w:tcW w:w="534" w:type="dxa"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13</w:t>
            </w:r>
          </w:p>
        </w:tc>
        <w:tc>
          <w:tcPr>
            <w:tcW w:w="2812" w:type="dxa"/>
          </w:tcPr>
          <w:p w:rsidR="00B35B0F" w:rsidRPr="00B35B0F" w:rsidRDefault="00B35B0F" w:rsidP="00382C60">
            <w:pPr>
              <w:spacing w:line="240" w:lineRule="auto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Контрольная работа по теме «Сложение и вычитание дробей»</w:t>
            </w:r>
          </w:p>
        </w:tc>
        <w:tc>
          <w:tcPr>
            <w:tcW w:w="1435" w:type="dxa"/>
          </w:tcPr>
          <w:p w:rsidR="00B35B0F" w:rsidRPr="00B35B0F" w:rsidRDefault="00B35B0F" w:rsidP="00382C60">
            <w:pPr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/>
          </w:tcPr>
          <w:p w:rsidR="00B35B0F" w:rsidRPr="00B35B0F" w:rsidRDefault="00B35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C37621" w:rsidTr="00F95D2F">
        <w:tc>
          <w:tcPr>
            <w:tcW w:w="534" w:type="dxa"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14</w:t>
            </w:r>
          </w:p>
        </w:tc>
        <w:tc>
          <w:tcPr>
            <w:tcW w:w="2812" w:type="dxa"/>
          </w:tcPr>
          <w:p w:rsidR="00C37621" w:rsidRPr="00C37621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Умножение дробей. Воз</w:t>
            </w:r>
            <w:r w:rsidRPr="00C37621">
              <w:rPr>
                <w:sz w:val="22"/>
                <w:szCs w:val="22"/>
              </w:rPr>
              <w:softHyphen/>
              <w:t>ведение дро</w:t>
            </w:r>
            <w:r w:rsidRPr="00C37621">
              <w:rPr>
                <w:sz w:val="22"/>
                <w:szCs w:val="22"/>
              </w:rPr>
              <w:softHyphen/>
              <w:t>бей в сте</w:t>
            </w:r>
            <w:r w:rsidRPr="00C37621">
              <w:rPr>
                <w:sz w:val="22"/>
                <w:szCs w:val="22"/>
              </w:rPr>
              <w:softHyphen/>
              <w:t>пень.</w:t>
            </w:r>
          </w:p>
        </w:tc>
        <w:tc>
          <w:tcPr>
            <w:tcW w:w="1435" w:type="dxa"/>
          </w:tcPr>
          <w:p w:rsidR="00C37621" w:rsidRPr="00C37621" w:rsidRDefault="00C37621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C37621" w:rsidRPr="00B35B0F" w:rsidRDefault="00C37621" w:rsidP="00C376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</w:t>
            </w:r>
            <w:r w:rsidRPr="00B35B0F">
              <w:rPr>
                <w:color w:val="000000"/>
                <w:sz w:val="22"/>
                <w:szCs w:val="22"/>
              </w:rPr>
              <w:t xml:space="preserve">т выбор действий в однозначных и неоднозначных ситуациях, </w:t>
            </w:r>
          </w:p>
          <w:p w:rsidR="00C37621" w:rsidRPr="00B35B0F" w:rsidRDefault="00C37621" w:rsidP="00C3762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комментируют</w:t>
            </w:r>
            <w:r w:rsidRPr="00B35B0F">
              <w:rPr>
                <w:color w:val="000000"/>
                <w:sz w:val="22"/>
                <w:szCs w:val="22"/>
              </w:rPr>
              <w:t xml:space="preserve"> и оценивают свой выбор</w:t>
            </w:r>
          </w:p>
          <w:p w:rsidR="00C37621" w:rsidRPr="00B35B0F" w:rsidRDefault="00C37621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Оценивают</w:t>
            </w:r>
            <w:r w:rsidRPr="00B35B0F">
              <w:rPr>
                <w:color w:val="000000"/>
                <w:sz w:val="22"/>
                <w:szCs w:val="22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</w:tc>
      </w:tr>
      <w:tr w:rsidR="00C37621" w:rsidTr="00F95D2F">
        <w:tc>
          <w:tcPr>
            <w:tcW w:w="534" w:type="dxa"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C37621" w:rsidRPr="00C37621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Умножение дробей. Воз</w:t>
            </w:r>
            <w:r w:rsidRPr="00C37621">
              <w:rPr>
                <w:sz w:val="22"/>
                <w:szCs w:val="22"/>
              </w:rPr>
              <w:softHyphen/>
              <w:t>ведение дро</w:t>
            </w:r>
            <w:r w:rsidRPr="00C37621">
              <w:rPr>
                <w:sz w:val="22"/>
                <w:szCs w:val="22"/>
              </w:rPr>
              <w:softHyphen/>
              <w:t>бей в сте</w:t>
            </w:r>
            <w:r w:rsidRPr="00C37621">
              <w:rPr>
                <w:sz w:val="22"/>
                <w:szCs w:val="22"/>
              </w:rPr>
              <w:softHyphen/>
              <w:t>пень.</w:t>
            </w:r>
          </w:p>
        </w:tc>
        <w:tc>
          <w:tcPr>
            <w:tcW w:w="1435" w:type="dxa"/>
          </w:tcPr>
          <w:p w:rsidR="00C37621" w:rsidRPr="00B35B0F" w:rsidRDefault="00C37621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C37621" w:rsidRPr="00B35B0F" w:rsidRDefault="00C3762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621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Деление  дробей.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b/>
                <w:sz w:val="22"/>
                <w:szCs w:val="22"/>
              </w:rPr>
              <w:t>Владеют</w:t>
            </w:r>
            <w:r w:rsidRPr="00C37621">
              <w:rPr>
                <w:sz w:val="22"/>
                <w:szCs w:val="22"/>
              </w:rPr>
              <w:t xml:space="preserve"> смысловым чтением. </w:t>
            </w:r>
            <w:r w:rsidRPr="00C37621">
              <w:rPr>
                <w:b/>
                <w:sz w:val="22"/>
                <w:szCs w:val="22"/>
              </w:rPr>
              <w:t>Представляют</w:t>
            </w:r>
            <w:r w:rsidRPr="00C37621">
              <w:rPr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C37621">
              <w:rPr>
                <w:b/>
                <w:sz w:val="22"/>
                <w:szCs w:val="22"/>
              </w:rPr>
              <w:t>Осуществляют</w:t>
            </w:r>
            <w:r w:rsidRPr="00C37621">
              <w:rPr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C37621">
              <w:rPr>
                <w:b/>
                <w:sz w:val="22"/>
                <w:szCs w:val="22"/>
              </w:rPr>
              <w:t>Оцениваю</w:t>
            </w:r>
            <w:r w:rsidRPr="00C37621">
              <w:rPr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Деление  дробей.</w:t>
            </w:r>
          </w:p>
        </w:tc>
        <w:tc>
          <w:tcPr>
            <w:tcW w:w="1435" w:type="dxa"/>
          </w:tcPr>
          <w:p w:rsidR="00B5379A" w:rsidRPr="00B35B0F" w:rsidRDefault="008818A0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992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Преобразо</w:t>
            </w:r>
            <w:r w:rsidRPr="00C37621">
              <w:rPr>
                <w:sz w:val="22"/>
                <w:szCs w:val="22"/>
              </w:rPr>
              <w:softHyphen/>
              <w:t>вание ра</w:t>
            </w:r>
            <w:r w:rsidRPr="00C37621">
              <w:rPr>
                <w:sz w:val="22"/>
                <w:szCs w:val="22"/>
              </w:rPr>
              <w:softHyphen/>
              <w:t>циональных выражений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B5379A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19</w:t>
            </w:r>
          </w:p>
        </w:tc>
        <w:tc>
          <w:tcPr>
            <w:tcW w:w="2812" w:type="dxa"/>
          </w:tcPr>
          <w:p w:rsidR="00B5379A" w:rsidRPr="00C37621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Преобразо</w:t>
            </w:r>
            <w:r w:rsidRPr="00C37621">
              <w:rPr>
                <w:sz w:val="22"/>
                <w:szCs w:val="22"/>
              </w:rPr>
              <w:softHyphen/>
              <w:t>вание ра</w:t>
            </w:r>
            <w:r w:rsidRPr="00C37621">
              <w:rPr>
                <w:sz w:val="22"/>
                <w:szCs w:val="22"/>
              </w:rPr>
              <w:softHyphen/>
              <w:t>циональных выражений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B5379A">
        <w:trPr>
          <w:trHeight w:val="1106"/>
        </w:trPr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after="0" w:line="220" w:lineRule="exact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Функция  </w:t>
            </w:r>
            <w:proofErr w:type="gramStart"/>
            <w:r w:rsidRPr="00C37621">
              <w:rPr>
                <w:sz w:val="22"/>
                <w:szCs w:val="22"/>
              </w:rPr>
              <w:t>у</w:t>
            </w:r>
            <w:proofErr w:type="gramEnd"/>
            <w:r w:rsidRPr="00C37621">
              <w:rPr>
                <w:sz w:val="22"/>
                <w:szCs w:val="22"/>
              </w:rPr>
              <w:t>=к/х, где к</w:t>
            </w:r>
            <w:r w:rsidRPr="00C37621">
              <w:rPr>
                <w:rStyle w:val="FontStyle109"/>
                <w:sz w:val="22"/>
                <w:szCs w:val="22"/>
              </w:rPr>
              <w:t>≠0</w:t>
            </w:r>
          </w:p>
          <w:p w:rsidR="00B5379A" w:rsidRPr="00C37621" w:rsidRDefault="00B5379A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и ее график.</w:t>
            </w:r>
          </w:p>
        </w:tc>
        <w:tc>
          <w:tcPr>
            <w:tcW w:w="1435" w:type="dxa"/>
          </w:tcPr>
          <w:p w:rsidR="00B5379A" w:rsidRPr="00C37621" w:rsidRDefault="00B5379A" w:rsidP="00C37621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textAlignment w:val="baseline"/>
              <w:rPr>
                <w:rFonts w:eastAsia="Calibri"/>
                <w:kern w:val="3"/>
                <w:sz w:val="22"/>
                <w:szCs w:val="22"/>
                <w:lang w:bidi="hi-IN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Создают</w:t>
            </w:r>
            <w:r w:rsidRPr="00B35B0F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eastAsia="SimSun"/>
                <w:b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B35B0F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B35B0F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 </w:t>
            </w:r>
            <w:r w:rsidRPr="00B35B0F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B35B0F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b/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 xml:space="preserve">Осваивают </w:t>
            </w:r>
            <w:r w:rsidRPr="00B35B0F">
              <w:rPr>
                <w:color w:val="000000"/>
                <w:sz w:val="22"/>
                <w:szCs w:val="22"/>
              </w:rPr>
              <w:t>культуру работы с учебником, поиска информации.</w:t>
            </w:r>
            <w:r w:rsidRPr="00B35B0F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B5379A" w:rsidRPr="00B35B0F" w:rsidRDefault="00B5379A" w:rsidP="00B5379A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Находят</w:t>
            </w:r>
            <w:r w:rsidRPr="00B35B0F">
              <w:rPr>
                <w:color w:val="000000"/>
                <w:sz w:val="22"/>
                <w:szCs w:val="22"/>
              </w:rPr>
              <w:t xml:space="preserve"> в учебниках, в </w:t>
            </w:r>
            <w:proofErr w:type="spellStart"/>
            <w:r w:rsidRPr="00B35B0F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B35B0F">
              <w:rPr>
                <w:color w:val="000000"/>
                <w:sz w:val="22"/>
                <w:szCs w:val="22"/>
              </w:rPr>
              <w:t xml:space="preserve">. используя ИКТ, достоверную информацию, необходимую для решения задач. </w:t>
            </w:r>
          </w:p>
          <w:p w:rsidR="00B5379A" w:rsidRPr="00B35B0F" w:rsidRDefault="00B5379A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Исследуют</w:t>
            </w:r>
            <w:r w:rsidRPr="00B35B0F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after="0" w:line="220" w:lineRule="exact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Функция  </w:t>
            </w:r>
            <w:proofErr w:type="gramStart"/>
            <w:r w:rsidRPr="00C37621">
              <w:rPr>
                <w:sz w:val="22"/>
                <w:szCs w:val="22"/>
              </w:rPr>
              <w:t>у</w:t>
            </w:r>
            <w:proofErr w:type="gramEnd"/>
            <w:r w:rsidRPr="00C37621">
              <w:rPr>
                <w:sz w:val="22"/>
                <w:szCs w:val="22"/>
              </w:rPr>
              <w:t>=к/х, где к</w:t>
            </w:r>
            <w:r w:rsidRPr="00C37621">
              <w:rPr>
                <w:rStyle w:val="FontStyle109"/>
                <w:sz w:val="22"/>
                <w:szCs w:val="22"/>
              </w:rPr>
              <w:t>≠0</w:t>
            </w:r>
          </w:p>
          <w:p w:rsidR="00B5379A" w:rsidRPr="00C37621" w:rsidRDefault="00B5379A" w:rsidP="00C37621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и ее график.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line="240" w:lineRule="auto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 xml:space="preserve">Подготовка к контрольной работе по теме «Умножение и деление рациональных дробей» 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 w:val="restart"/>
          </w:tcPr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151ED9">
              <w:rPr>
                <w:b/>
                <w:color w:val="000000"/>
                <w:sz w:val="22"/>
                <w:szCs w:val="22"/>
              </w:rPr>
              <w:t>Создают</w:t>
            </w:r>
            <w:r w:rsidRPr="00151ED9">
              <w:rPr>
                <w:color w:val="000000"/>
                <w:sz w:val="22"/>
                <w:szCs w:val="22"/>
              </w:rPr>
              <w:t xml:space="preserve"> образ целостного мировоззрения при решении математических задач.</w:t>
            </w:r>
          </w:p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</w:rPr>
            </w:pPr>
          </w:p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  <w:r w:rsidRPr="00151ED9">
              <w:rPr>
                <w:color w:val="000000"/>
                <w:sz w:val="22"/>
                <w:szCs w:val="22"/>
              </w:rPr>
              <w:t xml:space="preserve"> </w:t>
            </w:r>
            <w:r w:rsidRPr="00151ED9">
              <w:rPr>
                <w:b/>
                <w:color w:val="000000"/>
                <w:sz w:val="22"/>
                <w:szCs w:val="22"/>
              </w:rPr>
              <w:t xml:space="preserve">Исследуют </w:t>
            </w:r>
            <w:r w:rsidRPr="00151ED9">
              <w:rPr>
                <w:color w:val="000000"/>
                <w:sz w:val="22"/>
                <w:szCs w:val="22"/>
              </w:rPr>
              <w:t xml:space="preserve">ситуации, требующие оценки действия в соответствии с поставленной задачей. </w:t>
            </w:r>
          </w:p>
          <w:p w:rsidR="00B5379A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  <w:sz w:val="22"/>
                <w:szCs w:val="22"/>
              </w:rPr>
            </w:pPr>
          </w:p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color w:val="000000"/>
              </w:rPr>
            </w:pPr>
            <w:r w:rsidRPr="00151ED9">
              <w:rPr>
                <w:color w:val="000000"/>
                <w:sz w:val="22"/>
                <w:szCs w:val="22"/>
              </w:rPr>
              <w:t xml:space="preserve"> </w:t>
            </w:r>
            <w:r w:rsidRPr="00151ED9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151ED9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sz w:val="22"/>
                <w:szCs w:val="22"/>
              </w:rPr>
              <w:t>23</w:t>
            </w:r>
          </w:p>
        </w:tc>
        <w:tc>
          <w:tcPr>
            <w:tcW w:w="2812" w:type="dxa"/>
          </w:tcPr>
          <w:p w:rsidR="00B5379A" w:rsidRPr="00C37621" w:rsidRDefault="00B5379A" w:rsidP="00C37621">
            <w:pPr>
              <w:spacing w:line="240" w:lineRule="auto"/>
              <w:rPr>
                <w:sz w:val="22"/>
                <w:szCs w:val="22"/>
              </w:rPr>
            </w:pPr>
            <w:r w:rsidRPr="00C37621">
              <w:rPr>
                <w:sz w:val="22"/>
                <w:szCs w:val="22"/>
              </w:rPr>
              <w:t>Контрольная работа по теме «Умножение и деление рациональных дробей»</w:t>
            </w:r>
          </w:p>
        </w:tc>
        <w:tc>
          <w:tcPr>
            <w:tcW w:w="1435" w:type="dxa"/>
          </w:tcPr>
          <w:p w:rsidR="00B5379A" w:rsidRPr="00B35B0F" w:rsidRDefault="00B5379A" w:rsidP="00C3762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  <w:vMerge/>
          </w:tcPr>
          <w:p w:rsidR="00B5379A" w:rsidRPr="00151ED9" w:rsidRDefault="00B5379A" w:rsidP="008818A0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SimSun"/>
                <w:b/>
                <w:color w:val="000000"/>
                <w:kern w:val="3"/>
                <w:lang w:eastAsia="zh-CN" w:bidi="hi-IN"/>
              </w:rPr>
            </w:pPr>
          </w:p>
        </w:tc>
      </w:tr>
      <w:tr w:rsidR="00B5379A" w:rsidTr="008818A0">
        <w:tc>
          <w:tcPr>
            <w:tcW w:w="14786" w:type="dxa"/>
            <w:gridSpan w:val="4"/>
          </w:tcPr>
          <w:p w:rsidR="00B5379A" w:rsidRPr="00B5379A" w:rsidRDefault="00B5379A" w:rsidP="00B5379A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379A">
              <w:rPr>
                <w:b/>
                <w:sz w:val="28"/>
                <w:szCs w:val="28"/>
              </w:rPr>
              <w:t>Глава 2.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B5379A">
              <w:rPr>
                <w:b/>
                <w:sz w:val="28"/>
                <w:szCs w:val="28"/>
              </w:rPr>
              <w:t>Квадратные корни (19 часов)</w:t>
            </w:r>
          </w:p>
        </w:tc>
      </w:tr>
      <w:tr w:rsidR="00C37621" w:rsidTr="00F95D2F">
        <w:tc>
          <w:tcPr>
            <w:tcW w:w="534" w:type="dxa"/>
          </w:tcPr>
          <w:p w:rsidR="00C37621" w:rsidRPr="00B35B0F" w:rsidRDefault="00B5379A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812" w:type="dxa"/>
          </w:tcPr>
          <w:p w:rsidR="00B5379A" w:rsidRDefault="00B5379A" w:rsidP="00B5379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Иррацио</w:t>
            </w:r>
            <w:r>
              <w:rPr>
                <w:sz w:val="24"/>
                <w:szCs w:val="24"/>
              </w:rPr>
              <w:softHyphen/>
              <w:t>нальные</w:t>
            </w:r>
          </w:p>
          <w:p w:rsidR="00C37621" w:rsidRPr="00B35B0F" w:rsidRDefault="00DD5875" w:rsidP="00B5379A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ч</w:t>
            </w:r>
            <w:r w:rsidR="00B5379A">
              <w:rPr>
                <w:sz w:val="24"/>
                <w:szCs w:val="24"/>
              </w:rPr>
              <w:t>исла</w:t>
            </w:r>
            <w:r>
              <w:rPr>
                <w:sz w:val="24"/>
                <w:szCs w:val="24"/>
              </w:rPr>
              <w:t>. Рациональные числа</w:t>
            </w:r>
          </w:p>
        </w:tc>
        <w:tc>
          <w:tcPr>
            <w:tcW w:w="1435" w:type="dxa"/>
          </w:tcPr>
          <w:p w:rsidR="00C37621" w:rsidRPr="00B35B0F" w:rsidRDefault="008818A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C37621" w:rsidRPr="008818A0" w:rsidRDefault="008818A0" w:rsidP="008818A0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чтением.</w:t>
            </w:r>
            <w:r w:rsidR="001A2B55"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Pr="00B35B0F" w:rsidRDefault="00B5379A" w:rsidP="00C11B37">
            <w:pPr>
              <w:spacing w:line="240" w:lineRule="auto"/>
              <w:jc w:val="both"/>
            </w:pPr>
            <w:r>
              <w:t>25</w:t>
            </w:r>
          </w:p>
        </w:tc>
        <w:tc>
          <w:tcPr>
            <w:tcW w:w="2812" w:type="dxa"/>
          </w:tcPr>
          <w:p w:rsidR="00B5379A" w:rsidRPr="00B35B0F" w:rsidRDefault="00B5379A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Квадратич</w:t>
            </w:r>
            <w:r>
              <w:rPr>
                <w:sz w:val="24"/>
                <w:szCs w:val="24"/>
              </w:rPr>
              <w:softHyphen/>
              <w:t>ные корни. Арифмети</w:t>
            </w:r>
            <w:r>
              <w:rPr>
                <w:sz w:val="24"/>
                <w:szCs w:val="24"/>
              </w:rPr>
              <w:softHyphen/>
              <w:t>ческий квад</w:t>
            </w:r>
            <w:r>
              <w:rPr>
                <w:sz w:val="24"/>
                <w:szCs w:val="24"/>
              </w:rPr>
              <w:softHyphen/>
              <w:t>ратный ко</w:t>
            </w:r>
            <w:r>
              <w:rPr>
                <w:sz w:val="24"/>
                <w:szCs w:val="24"/>
              </w:rPr>
              <w:softHyphen/>
              <w:t>рень.</w:t>
            </w:r>
          </w:p>
        </w:tc>
        <w:tc>
          <w:tcPr>
            <w:tcW w:w="1435" w:type="dxa"/>
          </w:tcPr>
          <w:p w:rsidR="00B5379A" w:rsidRPr="00B35B0F" w:rsidRDefault="008818A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A42C0B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A42C0B">
              <w:rPr>
                <w:b/>
                <w:color w:val="000000"/>
                <w:sz w:val="22"/>
                <w:szCs w:val="22"/>
              </w:rPr>
              <w:t>сследуют</w:t>
            </w:r>
            <w:r w:rsidRPr="00A42C0B">
              <w:rPr>
                <w:color w:val="000000"/>
                <w:sz w:val="22"/>
                <w:szCs w:val="22"/>
              </w:rPr>
              <w:t xml:space="preserve"> ситуации, требующие оценки действия в соответствии с поставленной задачей.  </w:t>
            </w:r>
            <w:r w:rsidRPr="00A42C0B">
              <w:rPr>
                <w:b/>
                <w:color w:val="000000"/>
                <w:sz w:val="22"/>
                <w:szCs w:val="22"/>
              </w:rPr>
              <w:t xml:space="preserve">Отстаивают </w:t>
            </w:r>
            <w:r w:rsidRPr="00A42C0B">
              <w:rPr>
                <w:color w:val="000000"/>
                <w:sz w:val="22"/>
                <w:szCs w:val="22"/>
              </w:rPr>
              <w:t>свою точку зрения, подтверждают фактами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lastRenderedPageBreak/>
              <w:t>26</w:t>
            </w:r>
          </w:p>
        </w:tc>
        <w:tc>
          <w:tcPr>
            <w:tcW w:w="2812" w:type="dxa"/>
          </w:tcPr>
          <w:p w:rsidR="00B5379A" w:rsidRPr="00123C3F" w:rsidRDefault="00123C3F" w:rsidP="00123C3F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Уравнение   </w:t>
            </w:r>
            <w:r>
              <w:rPr>
                <w:i/>
                <w:iCs/>
                <w:sz w:val="24"/>
                <w:szCs w:val="24"/>
              </w:rPr>
              <w:t>х</w:t>
            </w:r>
            <w:proofErr w:type="gramStart"/>
            <w:r>
              <w:rPr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а</w:t>
            </w:r>
          </w:p>
        </w:tc>
        <w:tc>
          <w:tcPr>
            <w:tcW w:w="1435" w:type="dxa"/>
          </w:tcPr>
          <w:p w:rsidR="00B5379A" w:rsidRPr="00B35B0F" w:rsidRDefault="008818A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 xml:space="preserve">Обрабатывают </w:t>
            </w:r>
            <w:r w:rsidRPr="00A42C0B">
              <w:rPr>
                <w:color w:val="000000"/>
                <w:sz w:val="22"/>
                <w:szCs w:val="22"/>
              </w:rPr>
              <w:t xml:space="preserve">информацию и передают ее устным, письменным, графическим и символьным способами. </w:t>
            </w:r>
            <w:r w:rsidRPr="00A42C0B">
              <w:rPr>
                <w:b/>
                <w:color w:val="000000"/>
                <w:sz w:val="22"/>
                <w:szCs w:val="22"/>
              </w:rPr>
              <w:t>Критически оценивают</w:t>
            </w:r>
            <w:r w:rsidRPr="00A42C0B">
              <w:rPr>
                <w:color w:val="000000"/>
                <w:sz w:val="22"/>
                <w:szCs w:val="22"/>
              </w:rPr>
              <w:t xml:space="preserve"> полученный ответ, осуществляют самоконтроль, проверяя ответ на соответствие условию. </w:t>
            </w:r>
            <w:r w:rsidRPr="00A42C0B">
              <w:rPr>
                <w:b/>
                <w:color w:val="000000"/>
                <w:sz w:val="22"/>
                <w:szCs w:val="22"/>
              </w:rPr>
              <w:t>Проектируют</w:t>
            </w:r>
            <w:r w:rsidRPr="00A42C0B">
              <w:rPr>
                <w:color w:val="000000"/>
                <w:sz w:val="22"/>
                <w:szCs w:val="22"/>
              </w:rPr>
              <w:t xml:space="preserve"> и формируют учебное сотрудничество с учителем и сверстниками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27</w:t>
            </w:r>
          </w:p>
        </w:tc>
        <w:tc>
          <w:tcPr>
            <w:tcW w:w="2812" w:type="dxa"/>
          </w:tcPr>
          <w:p w:rsidR="00B5379A" w:rsidRPr="00B35B0F" w:rsidRDefault="00123C3F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Нахождение приближен</w:t>
            </w:r>
            <w:r>
              <w:rPr>
                <w:sz w:val="24"/>
                <w:szCs w:val="24"/>
              </w:rPr>
              <w:softHyphen/>
              <w:t>ных значе</w:t>
            </w:r>
            <w:r>
              <w:rPr>
                <w:sz w:val="24"/>
                <w:szCs w:val="24"/>
              </w:rPr>
              <w:softHyphen/>
              <w:t>ний квадрат</w:t>
            </w:r>
            <w:r>
              <w:rPr>
                <w:sz w:val="24"/>
                <w:szCs w:val="24"/>
              </w:rPr>
              <w:softHyphen/>
              <w:t>ного корня.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B5379A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28</w:t>
            </w:r>
          </w:p>
        </w:tc>
        <w:tc>
          <w:tcPr>
            <w:tcW w:w="2812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 xml:space="preserve">Функция </w:t>
            </w:r>
            <w:r>
              <w:rPr>
                <w:rStyle w:val="FontStyle107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78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9.5pt" o:ole="">
                  <v:imagedata r:id="rId14" o:title=""/>
                </v:shape>
                <o:OLEObject Type="Embed" ProgID="Equation.3" ShapeID="_x0000_i1025" DrawAspect="Content" ObjectID="_1692467912" r:id="rId15"/>
              </w:object>
            </w:r>
            <w:r>
              <w:rPr>
                <w:sz w:val="24"/>
                <w:szCs w:val="24"/>
              </w:rPr>
              <w:t>и ее график</w:t>
            </w:r>
          </w:p>
        </w:tc>
        <w:tc>
          <w:tcPr>
            <w:tcW w:w="1435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  <w:vMerge w:val="restart"/>
          </w:tcPr>
          <w:p w:rsidR="00A42C0B" w:rsidRDefault="00A42C0B" w:rsidP="00C11B37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 xml:space="preserve">Обрабатывают </w:t>
            </w:r>
            <w:r w:rsidRPr="00A42C0B">
              <w:rPr>
                <w:color w:val="000000"/>
                <w:sz w:val="22"/>
                <w:szCs w:val="22"/>
              </w:rPr>
              <w:t>информацию и передают ее устным, письменным, графическим и символьным способами.</w:t>
            </w:r>
          </w:p>
          <w:p w:rsidR="00A42C0B" w:rsidRDefault="00A42C0B" w:rsidP="00C11B37">
            <w:pPr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A42C0B">
              <w:rPr>
                <w:b/>
                <w:color w:val="000000"/>
                <w:sz w:val="22"/>
                <w:szCs w:val="22"/>
              </w:rPr>
              <w:t>Критически оценивают</w:t>
            </w:r>
            <w:r w:rsidRPr="00A42C0B">
              <w:rPr>
                <w:color w:val="000000"/>
                <w:sz w:val="22"/>
                <w:szCs w:val="22"/>
              </w:rPr>
              <w:t xml:space="preserve"> полученный ответ, осуществляют самоконтроль, проверяя ответ на соответствие условию. </w:t>
            </w:r>
          </w:p>
          <w:p w:rsidR="00A42C0B" w:rsidRPr="00A42C0B" w:rsidRDefault="00A42C0B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Проектируют</w:t>
            </w:r>
            <w:r w:rsidRPr="00A42C0B">
              <w:rPr>
                <w:color w:val="000000"/>
                <w:sz w:val="22"/>
                <w:szCs w:val="22"/>
              </w:rPr>
              <w:t xml:space="preserve"> и формируют учебное сотрудничество с учителем и сверстниками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29</w:t>
            </w:r>
          </w:p>
        </w:tc>
        <w:tc>
          <w:tcPr>
            <w:tcW w:w="2812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 xml:space="preserve">Функция </w:t>
            </w:r>
            <w:r>
              <w:rPr>
                <w:rStyle w:val="FontStyle107"/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780" w:dyaOrig="390">
                <v:shape id="_x0000_i1026" type="#_x0000_t75" style="width:39pt;height:19.5pt" o:ole="">
                  <v:imagedata r:id="rId14" o:title=""/>
                </v:shape>
                <o:OLEObject Type="Embed" ProgID="Equation.3" ShapeID="_x0000_i1026" DrawAspect="Content" ObjectID="_1692467913" r:id="rId16"/>
              </w:object>
            </w:r>
            <w:r>
              <w:rPr>
                <w:sz w:val="24"/>
                <w:szCs w:val="24"/>
              </w:rPr>
              <w:t>и ее график</w:t>
            </w:r>
          </w:p>
        </w:tc>
        <w:tc>
          <w:tcPr>
            <w:tcW w:w="1435" w:type="dxa"/>
          </w:tcPr>
          <w:p w:rsidR="00A42C0B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  <w:vMerge/>
          </w:tcPr>
          <w:p w:rsidR="00A42C0B" w:rsidRPr="00B35B0F" w:rsidRDefault="00A42C0B" w:rsidP="00C11B37">
            <w:pPr>
              <w:spacing w:line="240" w:lineRule="auto"/>
              <w:jc w:val="both"/>
            </w:pP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30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31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B5379A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Предвидят</w:t>
            </w:r>
            <w:r w:rsidRPr="00DD5875">
              <w:rPr>
                <w:color w:val="000000"/>
                <w:sz w:val="22"/>
                <w:szCs w:val="22"/>
              </w:rPr>
              <w:t xml:space="preserve"> появление конфликтов при наличии различных точек зрения. </w:t>
            </w:r>
            <w:r w:rsidRPr="00DD5875">
              <w:rPr>
                <w:b/>
                <w:color w:val="000000"/>
                <w:sz w:val="22"/>
                <w:szCs w:val="22"/>
              </w:rPr>
              <w:t>Принимают</w:t>
            </w:r>
            <w:r w:rsidRPr="00DD5875">
              <w:rPr>
                <w:color w:val="000000"/>
                <w:sz w:val="22"/>
                <w:szCs w:val="22"/>
              </w:rPr>
              <w:t xml:space="preserve"> точку зрения другого. </w:t>
            </w: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</w:t>
            </w:r>
            <w:r w:rsidRPr="00DD5875">
              <w:rPr>
                <w:b/>
                <w:color w:val="000000"/>
                <w:sz w:val="22"/>
                <w:szCs w:val="22"/>
              </w:rPr>
              <w:t>Строят</w:t>
            </w:r>
            <w:r w:rsidRPr="00DD5875">
              <w:rPr>
                <w:color w:val="000000"/>
                <w:sz w:val="22"/>
                <w:szCs w:val="22"/>
              </w:rPr>
              <w:t xml:space="preserve"> логически обоснованное рассуждение, включающее установление причинно-следственных связей.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32</w:t>
            </w:r>
          </w:p>
        </w:tc>
        <w:tc>
          <w:tcPr>
            <w:tcW w:w="2812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>
              <w:rPr>
                <w:sz w:val="24"/>
                <w:szCs w:val="24"/>
              </w:rPr>
              <w:t>Квадратный корень из произведе</w:t>
            </w:r>
            <w:r>
              <w:rPr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1435" w:type="dxa"/>
          </w:tcPr>
          <w:p w:rsidR="00B5379A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B5379A" w:rsidRPr="00B35B0F" w:rsidRDefault="00DD5875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B5379A" w:rsidTr="00F95D2F">
        <w:tc>
          <w:tcPr>
            <w:tcW w:w="534" w:type="dxa"/>
          </w:tcPr>
          <w:p w:rsidR="00B5379A" w:rsidRDefault="00B5379A" w:rsidP="00C11B37">
            <w:pPr>
              <w:spacing w:line="240" w:lineRule="auto"/>
              <w:jc w:val="both"/>
            </w:pPr>
            <w:r>
              <w:t>33</w:t>
            </w:r>
          </w:p>
        </w:tc>
        <w:tc>
          <w:tcPr>
            <w:tcW w:w="2812" w:type="dxa"/>
          </w:tcPr>
          <w:p w:rsidR="00B5379A" w:rsidRPr="00B35B0F" w:rsidRDefault="00A42C0B" w:rsidP="00951B0F">
            <w:pPr>
              <w:spacing w:line="240" w:lineRule="auto"/>
              <w:jc w:val="both"/>
            </w:pPr>
            <w:r w:rsidRPr="00C37621">
              <w:rPr>
                <w:sz w:val="22"/>
                <w:szCs w:val="22"/>
              </w:rPr>
              <w:t>Подготовка к контрольной работе по теме «</w:t>
            </w:r>
            <w:r w:rsidR="00951B0F">
              <w:rPr>
                <w:sz w:val="24"/>
                <w:szCs w:val="24"/>
              </w:rPr>
              <w:t>Квадратные корни</w:t>
            </w:r>
            <w:r w:rsidRPr="00C37621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B5379A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B5379A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34</w:t>
            </w:r>
          </w:p>
        </w:tc>
        <w:tc>
          <w:tcPr>
            <w:tcW w:w="2812" w:type="dxa"/>
          </w:tcPr>
          <w:p w:rsidR="00A42C0B" w:rsidRPr="00A42C0B" w:rsidRDefault="00A42C0B" w:rsidP="00951B0F">
            <w:pPr>
              <w:pStyle w:val="af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теме «</w:t>
            </w:r>
            <w:r w:rsidR="00951B0F">
              <w:rPr>
                <w:sz w:val="24"/>
                <w:szCs w:val="24"/>
              </w:rPr>
              <w:t>Квадратные корни</w:t>
            </w:r>
            <w:r>
              <w:rPr>
                <w:sz w:val="24"/>
                <w:szCs w:val="24"/>
              </w:rPr>
              <w:t xml:space="preserve">» </w:t>
            </w:r>
          </w:p>
        </w:tc>
        <w:tc>
          <w:tcPr>
            <w:tcW w:w="1435" w:type="dxa"/>
          </w:tcPr>
          <w:p w:rsidR="00A42C0B" w:rsidRPr="00B35B0F" w:rsidRDefault="00A42C0B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A42C0B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</w:t>
            </w:r>
            <w:r w:rsidRPr="00DD5875">
              <w:rPr>
                <w:color w:val="000000"/>
                <w:sz w:val="22"/>
                <w:szCs w:val="22"/>
              </w:rPr>
              <w:lastRenderedPageBreak/>
              <w:t>речи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lastRenderedPageBreak/>
              <w:t>35</w:t>
            </w:r>
          </w:p>
        </w:tc>
        <w:tc>
          <w:tcPr>
            <w:tcW w:w="2812" w:type="dxa"/>
          </w:tcPr>
          <w:p w:rsidR="00A42C0B" w:rsidRPr="00DD5875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sz w:val="22"/>
                <w:szCs w:val="22"/>
              </w:rPr>
              <w:t>Вынесение множителя за знак кор</w:t>
            </w:r>
            <w:r w:rsidRPr="00DD5875">
              <w:rPr>
                <w:sz w:val="22"/>
                <w:szCs w:val="22"/>
              </w:rPr>
              <w:softHyphen/>
              <w:t>ня. Внесение множителя под знак корня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36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DD5875">
              <w:rPr>
                <w:sz w:val="22"/>
                <w:szCs w:val="22"/>
              </w:rPr>
              <w:t>Вынесение множителя за знак кор</w:t>
            </w:r>
            <w:r w:rsidRPr="00DD5875">
              <w:rPr>
                <w:sz w:val="22"/>
                <w:szCs w:val="22"/>
              </w:rPr>
              <w:softHyphen/>
              <w:t>ня. Внесение множителя под знак корня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37</w:t>
            </w:r>
          </w:p>
        </w:tc>
        <w:tc>
          <w:tcPr>
            <w:tcW w:w="2812" w:type="dxa"/>
          </w:tcPr>
          <w:p w:rsidR="00A42C0B" w:rsidRPr="00951B0F" w:rsidRDefault="00DD587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38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39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rStyle w:val="2"/>
                <w:color w:val="000000"/>
                <w:sz w:val="22"/>
                <w:szCs w:val="22"/>
              </w:rPr>
              <w:t>Преобразо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вание выра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жений, со</w:t>
            </w:r>
            <w:r w:rsidRPr="00951B0F">
              <w:rPr>
                <w:rStyle w:val="2"/>
                <w:color w:val="000000"/>
                <w:sz w:val="22"/>
                <w:szCs w:val="22"/>
              </w:rPr>
              <w:softHyphen/>
              <w:t>держащих квадратные корни.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385940">
              <w:rPr>
                <w:color w:val="000000"/>
                <w:sz w:val="22"/>
                <w:szCs w:val="22"/>
              </w:rPr>
              <w:t>И</w:t>
            </w:r>
            <w:proofErr w:type="gramEnd"/>
            <w:r w:rsidRPr="00385940">
              <w:rPr>
                <w:color w:val="000000"/>
                <w:sz w:val="22"/>
                <w:szCs w:val="22"/>
              </w:rPr>
              <w:t>сследуют ситуации, требующие оценки действия в соответствии с поставленной задачей.  Отстаивают свою точку зрения, подтверждают фактами</w:t>
            </w:r>
          </w:p>
        </w:tc>
      </w:tr>
      <w:tr w:rsidR="00A42C0B" w:rsidTr="00F95D2F">
        <w:tc>
          <w:tcPr>
            <w:tcW w:w="534" w:type="dxa"/>
          </w:tcPr>
          <w:p w:rsidR="00A42C0B" w:rsidRDefault="00A42C0B" w:rsidP="00C11B37">
            <w:pPr>
              <w:spacing w:line="240" w:lineRule="auto"/>
              <w:jc w:val="both"/>
            </w:pPr>
            <w:r>
              <w:t>40</w:t>
            </w:r>
          </w:p>
        </w:tc>
        <w:tc>
          <w:tcPr>
            <w:tcW w:w="2812" w:type="dxa"/>
          </w:tcPr>
          <w:p w:rsidR="00A42C0B" w:rsidRPr="00951B0F" w:rsidRDefault="00951B0F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51B0F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1435" w:type="dxa"/>
          </w:tcPr>
          <w:p w:rsidR="00A42C0B" w:rsidRPr="00B35B0F" w:rsidRDefault="00385940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A42C0B" w:rsidRPr="00385940" w:rsidRDefault="00385940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385940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385940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385940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385940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 </w:t>
            </w:r>
            <w:r w:rsidRPr="00385940">
              <w:rPr>
                <w:b/>
                <w:color w:val="000000"/>
                <w:sz w:val="22"/>
                <w:szCs w:val="22"/>
              </w:rPr>
              <w:t>Оцениваю</w:t>
            </w:r>
            <w:r w:rsidRPr="00385940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951B0F" w:rsidTr="00F95D2F">
        <w:tc>
          <w:tcPr>
            <w:tcW w:w="534" w:type="dxa"/>
          </w:tcPr>
          <w:p w:rsidR="00951B0F" w:rsidRDefault="00951B0F" w:rsidP="00C11B37">
            <w:pPr>
              <w:spacing w:line="240" w:lineRule="auto"/>
              <w:jc w:val="both"/>
            </w:pPr>
            <w:r>
              <w:t>41</w:t>
            </w:r>
          </w:p>
        </w:tc>
        <w:tc>
          <w:tcPr>
            <w:tcW w:w="2812" w:type="dxa"/>
          </w:tcPr>
          <w:p w:rsidR="00951B0F" w:rsidRPr="001A2B55" w:rsidRDefault="00951B0F" w:rsidP="00951B0F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«Свойства арифметического квадратного корня»</w:t>
            </w:r>
          </w:p>
        </w:tc>
        <w:tc>
          <w:tcPr>
            <w:tcW w:w="143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951B0F" w:rsidTr="00F95D2F">
        <w:tc>
          <w:tcPr>
            <w:tcW w:w="534" w:type="dxa"/>
          </w:tcPr>
          <w:p w:rsidR="00951B0F" w:rsidRDefault="00951B0F" w:rsidP="00C11B37">
            <w:pPr>
              <w:spacing w:line="240" w:lineRule="auto"/>
              <w:jc w:val="both"/>
            </w:pPr>
            <w:r>
              <w:t>42</w:t>
            </w:r>
          </w:p>
        </w:tc>
        <w:tc>
          <w:tcPr>
            <w:tcW w:w="2812" w:type="dxa"/>
          </w:tcPr>
          <w:p w:rsidR="00951B0F" w:rsidRPr="001A2B55" w:rsidRDefault="00951B0F" w:rsidP="004B2873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«Свойства арифметического квадратного корня» </w:t>
            </w:r>
          </w:p>
        </w:tc>
        <w:tc>
          <w:tcPr>
            <w:tcW w:w="143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951B0F" w:rsidRPr="00B35B0F" w:rsidRDefault="0038594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940" w:rsidTr="004B2873">
        <w:tc>
          <w:tcPr>
            <w:tcW w:w="14786" w:type="dxa"/>
            <w:gridSpan w:val="4"/>
          </w:tcPr>
          <w:p w:rsidR="00385940" w:rsidRPr="00B35B0F" w:rsidRDefault="00385940" w:rsidP="00385940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3</w:t>
            </w:r>
            <w:r w:rsidRPr="00B5379A">
              <w:rPr>
                <w:b/>
                <w:sz w:val="28"/>
                <w:szCs w:val="28"/>
              </w:rPr>
              <w:t>.</w:t>
            </w:r>
            <w:r w:rsidR="00385828">
              <w:rPr>
                <w:b/>
                <w:sz w:val="28"/>
                <w:szCs w:val="28"/>
              </w:rPr>
              <w:t xml:space="preserve"> Квадратные уравнения (20 уроков)</w:t>
            </w:r>
          </w:p>
        </w:tc>
      </w:tr>
      <w:tr w:rsidR="00951B0F" w:rsidTr="00F95D2F">
        <w:tc>
          <w:tcPr>
            <w:tcW w:w="534" w:type="dxa"/>
          </w:tcPr>
          <w:p w:rsidR="00951B0F" w:rsidRDefault="00385828" w:rsidP="00C11B37">
            <w:pPr>
              <w:spacing w:line="240" w:lineRule="auto"/>
              <w:jc w:val="both"/>
            </w:pPr>
            <w:r>
              <w:lastRenderedPageBreak/>
              <w:t>43</w:t>
            </w:r>
          </w:p>
        </w:tc>
        <w:tc>
          <w:tcPr>
            <w:tcW w:w="2812" w:type="dxa"/>
          </w:tcPr>
          <w:p w:rsidR="00951B0F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Неполные квадратные уравнения</w:t>
            </w:r>
          </w:p>
        </w:tc>
        <w:tc>
          <w:tcPr>
            <w:tcW w:w="143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951B0F" w:rsidTr="00F95D2F">
        <w:tc>
          <w:tcPr>
            <w:tcW w:w="534" w:type="dxa"/>
          </w:tcPr>
          <w:p w:rsidR="00951B0F" w:rsidRDefault="004B2873" w:rsidP="00C11B37">
            <w:pPr>
              <w:spacing w:line="240" w:lineRule="auto"/>
              <w:jc w:val="both"/>
            </w:pPr>
            <w:r>
              <w:t>44</w:t>
            </w:r>
          </w:p>
        </w:tc>
        <w:tc>
          <w:tcPr>
            <w:tcW w:w="2812" w:type="dxa"/>
          </w:tcPr>
          <w:p w:rsidR="00951B0F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Неполные квадратные уравнения</w:t>
            </w:r>
          </w:p>
        </w:tc>
        <w:tc>
          <w:tcPr>
            <w:tcW w:w="143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951B0F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45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46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082146">
            <w:pPr>
              <w:spacing w:line="240" w:lineRule="auto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47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48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49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50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Виета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385828" w:rsidTr="00F95D2F">
        <w:tc>
          <w:tcPr>
            <w:tcW w:w="534" w:type="dxa"/>
          </w:tcPr>
          <w:p w:rsidR="00385828" w:rsidRDefault="004B2873" w:rsidP="00C11B37">
            <w:pPr>
              <w:spacing w:line="240" w:lineRule="auto"/>
              <w:jc w:val="both"/>
            </w:pPr>
            <w:r>
              <w:t>51</w:t>
            </w:r>
          </w:p>
        </w:tc>
        <w:tc>
          <w:tcPr>
            <w:tcW w:w="2812" w:type="dxa"/>
          </w:tcPr>
          <w:p w:rsidR="00385828" w:rsidRPr="001A2B55" w:rsidRDefault="001A2B55" w:rsidP="001A2B55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Теорема Виета</w:t>
            </w:r>
          </w:p>
        </w:tc>
        <w:tc>
          <w:tcPr>
            <w:tcW w:w="143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385828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lastRenderedPageBreak/>
              <w:t>52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53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54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55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56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57</w:t>
            </w:r>
          </w:p>
        </w:tc>
        <w:tc>
          <w:tcPr>
            <w:tcW w:w="2812" w:type="dxa"/>
          </w:tcPr>
          <w:p w:rsidR="001A2B55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дробных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58</w:t>
            </w:r>
          </w:p>
        </w:tc>
        <w:tc>
          <w:tcPr>
            <w:tcW w:w="2812" w:type="dxa"/>
          </w:tcPr>
          <w:p w:rsidR="001A2B55" w:rsidRPr="001A2B55" w:rsidRDefault="001A2B5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59</w:t>
            </w:r>
          </w:p>
        </w:tc>
        <w:tc>
          <w:tcPr>
            <w:tcW w:w="2812" w:type="dxa"/>
          </w:tcPr>
          <w:p w:rsidR="001A2B55" w:rsidRPr="00B35B0F" w:rsidRDefault="001A2B55" w:rsidP="00C11B37">
            <w:pPr>
              <w:spacing w:line="240" w:lineRule="auto"/>
              <w:jc w:val="both"/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lastRenderedPageBreak/>
              <w:t>60</w:t>
            </w:r>
          </w:p>
        </w:tc>
        <w:tc>
          <w:tcPr>
            <w:tcW w:w="2812" w:type="dxa"/>
          </w:tcPr>
          <w:p w:rsidR="001A2B55" w:rsidRPr="00B35B0F" w:rsidRDefault="001A2B55" w:rsidP="00C11B37">
            <w:pPr>
              <w:spacing w:line="240" w:lineRule="auto"/>
              <w:jc w:val="both"/>
            </w:pPr>
            <w:r w:rsidRPr="001A2B55">
              <w:rPr>
                <w:sz w:val="22"/>
                <w:szCs w:val="22"/>
              </w:rPr>
              <w:t>Решение задач с помощью рациональных уравнений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61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62</w:t>
            </w:r>
          </w:p>
        </w:tc>
        <w:tc>
          <w:tcPr>
            <w:tcW w:w="2812" w:type="dxa"/>
          </w:tcPr>
          <w:p w:rsidR="001A2B55" w:rsidRPr="001A2B55" w:rsidRDefault="001A2B55" w:rsidP="001A2B55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143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1A2B55" w:rsidRPr="00B35B0F" w:rsidRDefault="00082146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082146" w:rsidTr="00684E03">
        <w:tc>
          <w:tcPr>
            <w:tcW w:w="14786" w:type="dxa"/>
            <w:gridSpan w:val="4"/>
          </w:tcPr>
          <w:p w:rsidR="00082146" w:rsidRPr="00B35B0F" w:rsidRDefault="00082146" w:rsidP="00082146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4. Неравенства  (20 уроков)</w:t>
            </w:r>
          </w:p>
        </w:tc>
      </w:tr>
      <w:tr w:rsidR="001A2B55" w:rsidTr="00F95D2F">
        <w:tc>
          <w:tcPr>
            <w:tcW w:w="534" w:type="dxa"/>
          </w:tcPr>
          <w:p w:rsidR="001A2B55" w:rsidRDefault="001A2B55" w:rsidP="00C11B37">
            <w:pPr>
              <w:spacing w:line="240" w:lineRule="auto"/>
              <w:jc w:val="both"/>
            </w:pPr>
            <w:r>
              <w:t>63</w:t>
            </w:r>
          </w:p>
        </w:tc>
        <w:tc>
          <w:tcPr>
            <w:tcW w:w="2812" w:type="dxa"/>
          </w:tcPr>
          <w:p w:rsidR="001A2B55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Числовые неравенства</w:t>
            </w:r>
          </w:p>
        </w:tc>
        <w:tc>
          <w:tcPr>
            <w:tcW w:w="1435" w:type="dxa"/>
          </w:tcPr>
          <w:p w:rsidR="001A2B55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1A2B5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A2B55" w:rsidTr="00F95D2F">
        <w:tc>
          <w:tcPr>
            <w:tcW w:w="534" w:type="dxa"/>
          </w:tcPr>
          <w:p w:rsidR="001A2B55" w:rsidRDefault="00082146" w:rsidP="00C11B37">
            <w:pPr>
              <w:spacing w:line="240" w:lineRule="auto"/>
              <w:jc w:val="both"/>
            </w:pPr>
            <w:r>
              <w:t xml:space="preserve">64 </w:t>
            </w:r>
          </w:p>
        </w:tc>
        <w:tc>
          <w:tcPr>
            <w:tcW w:w="2812" w:type="dxa"/>
          </w:tcPr>
          <w:p w:rsidR="001A2B55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Числовые неравенства</w:t>
            </w:r>
          </w:p>
        </w:tc>
        <w:tc>
          <w:tcPr>
            <w:tcW w:w="1435" w:type="dxa"/>
          </w:tcPr>
          <w:p w:rsidR="001A2B55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1A2B5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A2B55" w:rsidTr="00F95D2F">
        <w:tc>
          <w:tcPr>
            <w:tcW w:w="534" w:type="dxa"/>
          </w:tcPr>
          <w:p w:rsidR="001A2B55" w:rsidRDefault="00082146" w:rsidP="00C11B37">
            <w:pPr>
              <w:spacing w:line="240" w:lineRule="auto"/>
              <w:jc w:val="both"/>
            </w:pPr>
            <w:r>
              <w:t>65</w:t>
            </w:r>
          </w:p>
        </w:tc>
        <w:tc>
          <w:tcPr>
            <w:tcW w:w="2812" w:type="dxa"/>
          </w:tcPr>
          <w:p w:rsidR="001A2B55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числовых неравенств</w:t>
            </w:r>
          </w:p>
        </w:tc>
        <w:tc>
          <w:tcPr>
            <w:tcW w:w="1435" w:type="dxa"/>
          </w:tcPr>
          <w:p w:rsidR="001A2B55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A2B55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66</w:t>
            </w:r>
          </w:p>
        </w:tc>
        <w:tc>
          <w:tcPr>
            <w:tcW w:w="2812" w:type="dxa"/>
          </w:tcPr>
          <w:p w:rsidR="00082146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Сложение и умножение числовых неравенств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082146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67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Сложение и умножение числовых неравенств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082146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t>68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 xml:space="preserve">Погрешность и точность </w:t>
            </w:r>
            <w:r w:rsidRPr="00684E03">
              <w:rPr>
                <w:sz w:val="22"/>
                <w:szCs w:val="22"/>
              </w:rPr>
              <w:lastRenderedPageBreak/>
              <w:t>вычисления</w:t>
            </w:r>
          </w:p>
        </w:tc>
        <w:tc>
          <w:tcPr>
            <w:tcW w:w="1435" w:type="dxa"/>
          </w:tcPr>
          <w:p w:rsidR="00082146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</w:tc>
        <w:tc>
          <w:tcPr>
            <w:tcW w:w="10005" w:type="dxa"/>
          </w:tcPr>
          <w:p w:rsidR="00082146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082146" w:rsidTr="00F95D2F">
        <w:tc>
          <w:tcPr>
            <w:tcW w:w="534" w:type="dxa"/>
          </w:tcPr>
          <w:p w:rsidR="00082146" w:rsidRDefault="00082146" w:rsidP="00C11B37">
            <w:pPr>
              <w:spacing w:line="240" w:lineRule="auto"/>
              <w:jc w:val="both"/>
            </w:pPr>
            <w:r>
              <w:lastRenderedPageBreak/>
              <w:t>69</w:t>
            </w:r>
          </w:p>
        </w:tc>
        <w:tc>
          <w:tcPr>
            <w:tcW w:w="2812" w:type="dxa"/>
          </w:tcPr>
          <w:p w:rsidR="00082146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684E03">
              <w:rPr>
                <w:sz w:val="22"/>
                <w:szCs w:val="22"/>
              </w:rPr>
              <w:t>Погрешность и точность вычисления</w:t>
            </w:r>
          </w:p>
        </w:tc>
        <w:tc>
          <w:tcPr>
            <w:tcW w:w="1435" w:type="dxa"/>
          </w:tcPr>
          <w:p w:rsidR="00082146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082146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70</w:t>
            </w:r>
          </w:p>
        </w:tc>
        <w:tc>
          <w:tcPr>
            <w:tcW w:w="2812" w:type="dxa"/>
          </w:tcPr>
          <w:p w:rsidR="00684E03" w:rsidRPr="001A2B55" w:rsidRDefault="00684E03" w:rsidP="00684E03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Числовые неравенства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71</w:t>
            </w:r>
          </w:p>
        </w:tc>
        <w:tc>
          <w:tcPr>
            <w:tcW w:w="2812" w:type="dxa"/>
          </w:tcPr>
          <w:p w:rsidR="00684E03" w:rsidRPr="001A2B55" w:rsidRDefault="00684E03" w:rsidP="00684E03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Числовые неравенства</w:t>
            </w:r>
            <w:r w:rsidRPr="001A2B55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72</w:t>
            </w:r>
          </w:p>
        </w:tc>
        <w:tc>
          <w:tcPr>
            <w:tcW w:w="2812" w:type="dxa"/>
          </w:tcPr>
          <w:p w:rsidR="00684E03" w:rsidRPr="00684E03" w:rsidRDefault="00684E03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Пересечение и объединение множеств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73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Пересечение и объединение множеств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74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промежутки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75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промежутки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76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неравенств с одной переменной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77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систем неравенств с одной </w:t>
            </w:r>
            <w:r>
              <w:rPr>
                <w:sz w:val="22"/>
                <w:szCs w:val="22"/>
              </w:rPr>
              <w:lastRenderedPageBreak/>
              <w:t>переменной</w:t>
            </w:r>
          </w:p>
        </w:tc>
        <w:tc>
          <w:tcPr>
            <w:tcW w:w="1435" w:type="dxa"/>
          </w:tcPr>
          <w:p w:rsidR="00684E03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lastRenderedPageBreak/>
              <w:t>УОНМ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lastRenderedPageBreak/>
              <w:t>78</w:t>
            </w:r>
          </w:p>
        </w:tc>
        <w:tc>
          <w:tcPr>
            <w:tcW w:w="2812" w:type="dxa"/>
          </w:tcPr>
          <w:p w:rsidR="00684E03" w:rsidRPr="00684E03" w:rsidRDefault="00684E03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684E03" w:rsidRPr="006A7827" w:rsidRDefault="006A7827" w:rsidP="00C11B37">
            <w:pPr>
              <w:spacing w:line="240" w:lineRule="auto"/>
              <w:jc w:val="both"/>
              <w:rPr>
                <w:b/>
              </w:rPr>
            </w:pPr>
            <w:r>
              <w:t>КУ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684E03" w:rsidTr="00F95D2F">
        <w:tc>
          <w:tcPr>
            <w:tcW w:w="534" w:type="dxa"/>
          </w:tcPr>
          <w:p w:rsidR="00684E03" w:rsidRDefault="00684E03" w:rsidP="00C11B37">
            <w:pPr>
              <w:spacing w:line="240" w:lineRule="auto"/>
              <w:jc w:val="both"/>
            </w:pPr>
            <w:r>
              <w:t>79</w:t>
            </w:r>
          </w:p>
        </w:tc>
        <w:tc>
          <w:tcPr>
            <w:tcW w:w="2812" w:type="dxa"/>
          </w:tcPr>
          <w:p w:rsidR="00684E03" w:rsidRPr="00684E03" w:rsidRDefault="006A7827" w:rsidP="00684E03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684E03" w:rsidRPr="00B35B0F" w:rsidRDefault="00521E45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684E03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80</w:t>
            </w:r>
          </w:p>
        </w:tc>
        <w:tc>
          <w:tcPr>
            <w:tcW w:w="2812" w:type="dxa"/>
          </w:tcPr>
          <w:p w:rsidR="006A7827" w:rsidRPr="001A2B55" w:rsidRDefault="006A7827" w:rsidP="006A782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Неравенства с одной переменной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81</w:t>
            </w:r>
          </w:p>
        </w:tc>
        <w:tc>
          <w:tcPr>
            <w:tcW w:w="2812" w:type="dxa"/>
          </w:tcPr>
          <w:p w:rsidR="006A7827" w:rsidRPr="001A2B55" w:rsidRDefault="006A7827" w:rsidP="006A7827">
            <w:pPr>
              <w:pStyle w:val="af3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Неравенства с одной переменной</w:t>
            </w:r>
            <w:r w:rsidRPr="001A2B55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82</w:t>
            </w:r>
          </w:p>
        </w:tc>
        <w:tc>
          <w:tcPr>
            <w:tcW w:w="2812" w:type="dxa"/>
          </w:tcPr>
          <w:p w:rsidR="006A7827" w:rsidRPr="00684E03" w:rsidRDefault="006A7827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контрольной работы. Работа над ошибками</w:t>
            </w:r>
          </w:p>
        </w:tc>
        <w:tc>
          <w:tcPr>
            <w:tcW w:w="1435" w:type="dxa"/>
          </w:tcPr>
          <w:p w:rsidR="006A7827" w:rsidRPr="00B35B0F" w:rsidRDefault="006A7827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ED6FB1">
        <w:tc>
          <w:tcPr>
            <w:tcW w:w="14786" w:type="dxa"/>
            <w:gridSpan w:val="4"/>
          </w:tcPr>
          <w:p w:rsidR="00521E45" w:rsidRPr="00B35B0F" w:rsidRDefault="00521E45" w:rsidP="00521E45">
            <w:pPr>
              <w:spacing w:line="240" w:lineRule="auto"/>
              <w:jc w:val="center"/>
            </w:pPr>
            <w:r>
              <w:rPr>
                <w:b/>
                <w:sz w:val="28"/>
                <w:szCs w:val="28"/>
              </w:rPr>
              <w:t>Глава 5.   Степень с целым показ</w:t>
            </w:r>
            <w:r w:rsidR="009A3A81">
              <w:rPr>
                <w:b/>
                <w:sz w:val="28"/>
                <w:szCs w:val="28"/>
              </w:rPr>
              <w:t>ателем. Элементы статистики. (12</w:t>
            </w:r>
            <w:r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6A7827" w:rsidTr="00F95D2F">
        <w:tc>
          <w:tcPr>
            <w:tcW w:w="534" w:type="dxa"/>
          </w:tcPr>
          <w:p w:rsidR="006A7827" w:rsidRDefault="006A7827" w:rsidP="00C11B37">
            <w:pPr>
              <w:spacing w:line="240" w:lineRule="auto"/>
              <w:jc w:val="both"/>
            </w:pPr>
            <w:r>
              <w:t>83</w:t>
            </w:r>
          </w:p>
        </w:tc>
        <w:tc>
          <w:tcPr>
            <w:tcW w:w="2812" w:type="dxa"/>
          </w:tcPr>
          <w:p w:rsidR="006A7827" w:rsidRPr="00921586" w:rsidRDefault="00521E45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21586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1435" w:type="dxa"/>
          </w:tcPr>
          <w:p w:rsidR="006A7827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6A7827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84</w:t>
            </w:r>
          </w:p>
        </w:tc>
        <w:tc>
          <w:tcPr>
            <w:tcW w:w="2812" w:type="dxa"/>
          </w:tcPr>
          <w:p w:rsidR="00521E45" w:rsidRPr="00921586" w:rsidRDefault="00921586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921586">
              <w:rPr>
                <w:sz w:val="22"/>
                <w:szCs w:val="22"/>
              </w:rPr>
              <w:t>Определение степени с целым отрицательным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F65670" w:rsidRDefault="00F65670" w:rsidP="00C11B37">
            <w:pPr>
              <w:spacing w:line="240" w:lineRule="auto"/>
              <w:jc w:val="both"/>
              <w:rPr>
                <w:b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85</w:t>
            </w:r>
          </w:p>
        </w:tc>
        <w:tc>
          <w:tcPr>
            <w:tcW w:w="2812" w:type="dxa"/>
          </w:tcPr>
          <w:p w:rsidR="00521E45" w:rsidRPr="00921586" w:rsidRDefault="00921586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</w:t>
            </w:r>
            <w:r w:rsidRPr="00DD5875">
              <w:rPr>
                <w:color w:val="000000"/>
                <w:sz w:val="22"/>
                <w:szCs w:val="22"/>
              </w:rPr>
              <w:lastRenderedPageBreak/>
              <w:t>речи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lastRenderedPageBreak/>
              <w:t>86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87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Свойства степени с целым показателем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88</w:t>
            </w:r>
          </w:p>
        </w:tc>
        <w:tc>
          <w:tcPr>
            <w:tcW w:w="2812" w:type="dxa"/>
          </w:tcPr>
          <w:p w:rsidR="00521E45" w:rsidRPr="00921586" w:rsidRDefault="00ED6FB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Стандартный вид числа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89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90</w:t>
            </w:r>
          </w:p>
        </w:tc>
        <w:tc>
          <w:tcPr>
            <w:tcW w:w="2812" w:type="dxa"/>
          </w:tcPr>
          <w:p w:rsidR="00521E45" w:rsidRPr="00921586" w:rsidRDefault="00ED6FB1" w:rsidP="00921586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1435" w:type="dxa"/>
          </w:tcPr>
          <w:p w:rsidR="00521E45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521E45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91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Подготовка к контрольной работе по теме «</w:t>
            </w:r>
            <w:r>
              <w:rPr>
                <w:sz w:val="22"/>
                <w:szCs w:val="22"/>
              </w:rPr>
              <w:t>Степень с целым показателем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521E45" w:rsidTr="00F95D2F">
        <w:tc>
          <w:tcPr>
            <w:tcW w:w="534" w:type="dxa"/>
          </w:tcPr>
          <w:p w:rsidR="00521E45" w:rsidRDefault="00521E45" w:rsidP="00C11B37">
            <w:pPr>
              <w:spacing w:line="240" w:lineRule="auto"/>
              <w:jc w:val="both"/>
            </w:pPr>
            <w:r>
              <w:t>92</w:t>
            </w:r>
          </w:p>
        </w:tc>
        <w:tc>
          <w:tcPr>
            <w:tcW w:w="2812" w:type="dxa"/>
          </w:tcPr>
          <w:p w:rsidR="00521E45" w:rsidRPr="00921586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 w:rsidRPr="001A2B55">
              <w:rPr>
                <w:sz w:val="22"/>
                <w:szCs w:val="22"/>
              </w:rPr>
              <w:t>Контрольная работа по теме «</w:t>
            </w:r>
            <w:r>
              <w:rPr>
                <w:sz w:val="22"/>
                <w:szCs w:val="22"/>
              </w:rPr>
              <w:t>Степень с целым показателем</w:t>
            </w:r>
            <w:r w:rsidRPr="001A2B55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color w:val="000000"/>
                <w:sz w:val="22"/>
                <w:szCs w:val="22"/>
              </w:rPr>
              <w:t>УПКЗУ</w:t>
            </w:r>
          </w:p>
        </w:tc>
        <w:tc>
          <w:tcPr>
            <w:tcW w:w="10005" w:type="dxa"/>
          </w:tcPr>
          <w:p w:rsidR="00521E45" w:rsidRPr="00B35B0F" w:rsidRDefault="00F65670" w:rsidP="00C11B37">
            <w:pPr>
              <w:spacing w:line="240" w:lineRule="auto"/>
              <w:jc w:val="both"/>
            </w:pPr>
            <w:r w:rsidRPr="00DD5875">
              <w:rPr>
                <w:b/>
                <w:color w:val="000000"/>
                <w:sz w:val="22"/>
                <w:szCs w:val="22"/>
              </w:rPr>
              <w:t>Применяют</w:t>
            </w:r>
            <w:r w:rsidRPr="00DD5875">
              <w:rPr>
                <w:color w:val="000000"/>
                <w:sz w:val="22"/>
                <w:szCs w:val="22"/>
              </w:rPr>
              <w:t xml:space="preserve"> полученные знания  при решении различного вида задач. Адекватно оценивают результаты работы с помощью критериев оценки. Самостоятельно </w:t>
            </w:r>
            <w:r w:rsidRPr="00DD5875">
              <w:rPr>
                <w:b/>
                <w:color w:val="000000"/>
                <w:sz w:val="22"/>
                <w:szCs w:val="22"/>
              </w:rPr>
              <w:t>контролируют</w:t>
            </w:r>
            <w:r w:rsidRPr="00DD5875">
              <w:rPr>
                <w:color w:val="000000"/>
                <w:sz w:val="22"/>
                <w:szCs w:val="22"/>
              </w:rPr>
              <w:t xml:space="preserve"> своё время и управляют им. С достаточной полнотой и точностью </w:t>
            </w:r>
            <w:r w:rsidRPr="00DD5875">
              <w:rPr>
                <w:b/>
                <w:color w:val="000000"/>
                <w:sz w:val="22"/>
                <w:szCs w:val="22"/>
              </w:rPr>
              <w:t>выражают свои мысли</w:t>
            </w:r>
            <w:r w:rsidRPr="00DD5875">
              <w:rPr>
                <w:color w:val="000000"/>
                <w:sz w:val="22"/>
                <w:szCs w:val="22"/>
              </w:rPr>
              <w:t xml:space="preserve"> посредством письменной речи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93</w:t>
            </w:r>
          </w:p>
        </w:tc>
        <w:tc>
          <w:tcPr>
            <w:tcW w:w="2812" w:type="dxa"/>
          </w:tcPr>
          <w:p w:rsidR="00ED6FB1" w:rsidRPr="001A2B55" w:rsidRDefault="00ED6FB1" w:rsidP="00ED6FB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и группировка стандартных данных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kern w:val="3"/>
                <w:sz w:val="22"/>
                <w:szCs w:val="22"/>
                <w:lang w:bidi="hi-IN"/>
              </w:rPr>
              <w:t>УОНМ</w:t>
            </w: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94</w:t>
            </w:r>
          </w:p>
        </w:tc>
        <w:tc>
          <w:tcPr>
            <w:tcW w:w="2812" w:type="dxa"/>
          </w:tcPr>
          <w:p w:rsidR="00ED6FB1" w:rsidRPr="001A2B55" w:rsidRDefault="00ED6FB1" w:rsidP="00ED6FB1">
            <w:pPr>
              <w:pStyle w:val="af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Наглядное представление стандартной информации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lastRenderedPageBreak/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9A3A81" w:rsidTr="00B74568">
        <w:tc>
          <w:tcPr>
            <w:tcW w:w="14786" w:type="dxa"/>
            <w:gridSpan w:val="4"/>
          </w:tcPr>
          <w:p w:rsidR="009A3A81" w:rsidRPr="009A3A81" w:rsidRDefault="009A3A81" w:rsidP="009A3A8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9A3A81">
              <w:rPr>
                <w:b/>
                <w:sz w:val="28"/>
                <w:szCs w:val="28"/>
              </w:rPr>
              <w:lastRenderedPageBreak/>
              <w:t xml:space="preserve">Повторение </w:t>
            </w:r>
            <w:r w:rsidR="001161E1">
              <w:rPr>
                <w:b/>
                <w:sz w:val="28"/>
                <w:szCs w:val="28"/>
              </w:rPr>
              <w:t>(6</w:t>
            </w:r>
            <w:r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95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теме: «Рациональные дроби, сумма и разность дробей»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ED6FB1" w:rsidRPr="00B35B0F" w:rsidRDefault="00F65670" w:rsidP="00C11B37">
            <w:pPr>
              <w:spacing w:line="240" w:lineRule="auto"/>
              <w:jc w:val="both"/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ED6FB1" w:rsidTr="00F95D2F">
        <w:tc>
          <w:tcPr>
            <w:tcW w:w="534" w:type="dxa"/>
          </w:tcPr>
          <w:p w:rsidR="00ED6FB1" w:rsidRDefault="00ED6FB1" w:rsidP="00C11B37">
            <w:pPr>
              <w:spacing w:line="240" w:lineRule="auto"/>
              <w:jc w:val="both"/>
            </w:pPr>
            <w:r>
              <w:t>96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по теме: «Произведение и частное дробей»</w:t>
            </w:r>
          </w:p>
        </w:tc>
        <w:tc>
          <w:tcPr>
            <w:tcW w:w="1435" w:type="dxa"/>
          </w:tcPr>
          <w:p w:rsidR="009A3A81" w:rsidRDefault="009A3A81" w:rsidP="00C11B37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  <w:p w:rsidR="00ED6FB1" w:rsidRPr="009A3A81" w:rsidRDefault="00ED6FB1" w:rsidP="009A3A81">
            <w:pPr>
              <w:jc w:val="center"/>
            </w:pPr>
          </w:p>
        </w:tc>
        <w:tc>
          <w:tcPr>
            <w:tcW w:w="10005" w:type="dxa"/>
          </w:tcPr>
          <w:p w:rsidR="00ED6FB1" w:rsidRPr="00B35B0F" w:rsidRDefault="00E67464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ED6FB1" w:rsidTr="00F95D2F">
        <w:tc>
          <w:tcPr>
            <w:tcW w:w="534" w:type="dxa"/>
          </w:tcPr>
          <w:p w:rsidR="00ED6FB1" w:rsidRDefault="009A3A81" w:rsidP="00C11B37">
            <w:pPr>
              <w:spacing w:line="240" w:lineRule="auto"/>
              <w:jc w:val="both"/>
            </w:pPr>
            <w:r>
              <w:t xml:space="preserve">97 </w:t>
            </w:r>
          </w:p>
        </w:tc>
        <w:tc>
          <w:tcPr>
            <w:tcW w:w="2812" w:type="dxa"/>
          </w:tcPr>
          <w:p w:rsidR="00ED6FB1" w:rsidRPr="00921586" w:rsidRDefault="009A3A81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«Квадратные уравнения и их корни»</w:t>
            </w:r>
          </w:p>
        </w:tc>
        <w:tc>
          <w:tcPr>
            <w:tcW w:w="1435" w:type="dxa"/>
          </w:tcPr>
          <w:p w:rsidR="00ED6FB1" w:rsidRPr="00B35B0F" w:rsidRDefault="009A3A8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ED6FB1" w:rsidRPr="00B35B0F" w:rsidRDefault="00F65670" w:rsidP="00C11B37">
            <w:pPr>
              <w:spacing w:line="240" w:lineRule="auto"/>
              <w:jc w:val="both"/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57259F" w:rsidTr="00F95D2F">
        <w:tc>
          <w:tcPr>
            <w:tcW w:w="534" w:type="dxa"/>
          </w:tcPr>
          <w:p w:rsidR="0057259F" w:rsidRDefault="00B74568" w:rsidP="00C11B37">
            <w:pPr>
              <w:spacing w:line="240" w:lineRule="auto"/>
              <w:jc w:val="both"/>
            </w:pPr>
            <w:r>
              <w:t>98</w:t>
            </w:r>
          </w:p>
        </w:tc>
        <w:tc>
          <w:tcPr>
            <w:tcW w:w="2812" w:type="dxa"/>
          </w:tcPr>
          <w:p w:rsidR="0057259F" w:rsidRDefault="0057259F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«Квадратные уравнения и их корни»</w:t>
            </w:r>
          </w:p>
        </w:tc>
        <w:tc>
          <w:tcPr>
            <w:tcW w:w="1435" w:type="dxa"/>
          </w:tcPr>
          <w:p w:rsidR="00B74568" w:rsidRDefault="00B74568" w:rsidP="00B74568">
            <w:pPr>
              <w:spacing w:line="240" w:lineRule="auto"/>
              <w:jc w:val="both"/>
            </w:pPr>
            <w:r w:rsidRPr="00B35B0F">
              <w:rPr>
                <w:rFonts w:eastAsia="Calibri"/>
                <w:color w:val="000000"/>
                <w:kern w:val="3"/>
                <w:sz w:val="22"/>
                <w:szCs w:val="22"/>
                <w:lang w:bidi="hi-IN"/>
              </w:rPr>
              <w:t>УЗИМ</w:t>
            </w:r>
          </w:p>
          <w:p w:rsidR="0057259F" w:rsidRDefault="0057259F" w:rsidP="00C11B37">
            <w:pPr>
              <w:spacing w:line="240" w:lineRule="auto"/>
              <w:jc w:val="both"/>
            </w:pPr>
          </w:p>
        </w:tc>
        <w:tc>
          <w:tcPr>
            <w:tcW w:w="10005" w:type="dxa"/>
          </w:tcPr>
          <w:p w:rsidR="0057259F" w:rsidRPr="00A42C0B" w:rsidRDefault="0057259F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  <w:tr w:rsidR="001161E1" w:rsidTr="00F95D2F">
        <w:tc>
          <w:tcPr>
            <w:tcW w:w="534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t>99</w:t>
            </w:r>
          </w:p>
        </w:tc>
        <w:tc>
          <w:tcPr>
            <w:tcW w:w="2812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«Неравенства»</w:t>
            </w:r>
          </w:p>
        </w:tc>
        <w:tc>
          <w:tcPr>
            <w:tcW w:w="1435" w:type="dxa"/>
          </w:tcPr>
          <w:p w:rsidR="001161E1" w:rsidRDefault="001161E1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  <w:vMerge w:val="restart"/>
          </w:tcPr>
          <w:p w:rsidR="001161E1" w:rsidRPr="00A42C0B" w:rsidRDefault="001161E1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B35B0F">
              <w:rPr>
                <w:b/>
                <w:color w:val="000000"/>
                <w:sz w:val="22"/>
                <w:szCs w:val="22"/>
              </w:rPr>
              <w:t>Владеют</w:t>
            </w:r>
            <w:r w:rsidRPr="00B35B0F">
              <w:rPr>
                <w:color w:val="000000"/>
                <w:sz w:val="22"/>
                <w:szCs w:val="22"/>
              </w:rPr>
              <w:t xml:space="preserve"> смысловым чтением</w:t>
            </w:r>
            <w:proofErr w:type="gramStart"/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35B0F">
              <w:rPr>
                <w:b/>
                <w:color w:val="000000"/>
                <w:sz w:val="22"/>
                <w:szCs w:val="22"/>
              </w:rPr>
              <w:t>Представляют</w:t>
            </w:r>
            <w:r w:rsidRPr="00B35B0F">
              <w:rPr>
                <w:color w:val="000000"/>
                <w:sz w:val="22"/>
                <w:szCs w:val="22"/>
              </w:rPr>
              <w:t xml:space="preserve"> информацию в разных формах (текст, графика, символы). </w:t>
            </w:r>
            <w:r w:rsidRPr="00B35B0F">
              <w:rPr>
                <w:b/>
                <w:color w:val="000000"/>
                <w:sz w:val="22"/>
                <w:szCs w:val="22"/>
              </w:rPr>
              <w:t>Осуществляют</w:t>
            </w:r>
            <w:r w:rsidRPr="00B35B0F">
              <w:rPr>
                <w:color w:val="000000"/>
                <w:sz w:val="22"/>
                <w:szCs w:val="22"/>
              </w:rPr>
              <w:t xml:space="preserve"> выбор действий в однозначных и неоднозначных ситуациях, комментируют и оценивают свой выбор.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35B0F">
              <w:rPr>
                <w:b/>
                <w:color w:val="000000"/>
                <w:sz w:val="22"/>
                <w:szCs w:val="22"/>
              </w:rPr>
              <w:t>Оцениваю</w:t>
            </w:r>
            <w:r w:rsidRPr="00B35B0F">
              <w:rPr>
                <w:color w:val="000000"/>
                <w:sz w:val="22"/>
                <w:szCs w:val="22"/>
              </w:rPr>
              <w:t>т степень и способы достижения цели в учебных ситуациях, исправляют ошибки с помощью учителя</w:t>
            </w:r>
          </w:p>
        </w:tc>
      </w:tr>
      <w:tr w:rsidR="001376F3" w:rsidTr="00F95D2F">
        <w:tc>
          <w:tcPr>
            <w:tcW w:w="534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100</w:t>
            </w:r>
          </w:p>
        </w:tc>
        <w:tc>
          <w:tcPr>
            <w:tcW w:w="2812" w:type="dxa"/>
          </w:tcPr>
          <w:p w:rsidR="001376F3" w:rsidRDefault="001376F3" w:rsidP="008F5D3E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«Неравенства»</w:t>
            </w:r>
          </w:p>
        </w:tc>
        <w:tc>
          <w:tcPr>
            <w:tcW w:w="1435" w:type="dxa"/>
          </w:tcPr>
          <w:p w:rsidR="001376F3" w:rsidRDefault="001376F3" w:rsidP="008F5D3E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  <w:vMerge/>
          </w:tcPr>
          <w:p w:rsidR="001376F3" w:rsidRPr="00B35B0F" w:rsidRDefault="001376F3" w:rsidP="00C11B37">
            <w:pPr>
              <w:spacing w:line="240" w:lineRule="auto"/>
              <w:jc w:val="both"/>
              <w:rPr>
                <w:b/>
                <w:color w:val="000000"/>
              </w:rPr>
            </w:pPr>
          </w:p>
        </w:tc>
      </w:tr>
      <w:tr w:rsidR="001376F3" w:rsidTr="00F95D2F">
        <w:tc>
          <w:tcPr>
            <w:tcW w:w="534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101</w:t>
            </w:r>
          </w:p>
        </w:tc>
        <w:tc>
          <w:tcPr>
            <w:tcW w:w="2812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rPr>
                <w:sz w:val="22"/>
                <w:szCs w:val="22"/>
              </w:rPr>
              <w:t>Повторение по теме: «Степень с целым показателем»</w:t>
            </w:r>
          </w:p>
        </w:tc>
        <w:tc>
          <w:tcPr>
            <w:tcW w:w="1435" w:type="dxa"/>
          </w:tcPr>
          <w:p w:rsidR="001376F3" w:rsidRDefault="001376F3" w:rsidP="00C11B37">
            <w:pPr>
              <w:spacing w:line="240" w:lineRule="auto"/>
              <w:jc w:val="both"/>
            </w:pPr>
            <w:r>
              <w:t>КУ</w:t>
            </w:r>
          </w:p>
        </w:tc>
        <w:tc>
          <w:tcPr>
            <w:tcW w:w="10005" w:type="dxa"/>
          </w:tcPr>
          <w:p w:rsidR="001376F3" w:rsidRPr="00B35B0F" w:rsidRDefault="001376F3" w:rsidP="00C11B37">
            <w:pPr>
              <w:spacing w:line="240" w:lineRule="auto"/>
              <w:jc w:val="both"/>
              <w:rPr>
                <w:b/>
                <w:color w:val="000000"/>
              </w:rPr>
            </w:pPr>
            <w:r w:rsidRPr="00A42C0B">
              <w:rPr>
                <w:b/>
                <w:color w:val="000000"/>
                <w:sz w:val="22"/>
                <w:szCs w:val="22"/>
              </w:rPr>
              <w:t>Устанавливают</w:t>
            </w:r>
            <w:r w:rsidRPr="00A42C0B">
              <w:rPr>
                <w:color w:val="000000"/>
                <w:sz w:val="22"/>
                <w:szCs w:val="22"/>
              </w:rPr>
              <w:t xml:space="preserve"> аналогии для понимания закономерностей, используют их в решении задач</w:t>
            </w:r>
            <w:proofErr w:type="gramStart"/>
            <w:r w:rsidRPr="00A42C0B">
              <w:rPr>
                <w:color w:val="000000"/>
                <w:sz w:val="22"/>
                <w:szCs w:val="22"/>
              </w:rPr>
              <w:t xml:space="preserve"> </w:t>
            </w:r>
            <w:r w:rsidRPr="00082146">
              <w:rPr>
                <w:b/>
                <w:color w:val="000000"/>
                <w:sz w:val="22"/>
                <w:szCs w:val="22"/>
              </w:rPr>
              <w:t>И</w:t>
            </w:r>
            <w:proofErr w:type="gramEnd"/>
            <w:r w:rsidRPr="00082146">
              <w:rPr>
                <w:b/>
                <w:color w:val="000000"/>
                <w:sz w:val="22"/>
                <w:szCs w:val="22"/>
              </w:rPr>
              <w:t>сследую</w:t>
            </w:r>
            <w:r w:rsidRPr="00385940">
              <w:rPr>
                <w:color w:val="000000"/>
                <w:sz w:val="22"/>
                <w:szCs w:val="22"/>
              </w:rPr>
              <w:t xml:space="preserve">т ситуации, требующие оценки действия в соответствии с поставленной задачей.  </w:t>
            </w:r>
            <w:r w:rsidRPr="00082146">
              <w:rPr>
                <w:b/>
                <w:color w:val="000000"/>
                <w:sz w:val="22"/>
                <w:szCs w:val="22"/>
              </w:rPr>
              <w:t>Отстаивают</w:t>
            </w:r>
            <w:r w:rsidRPr="00385940">
              <w:rPr>
                <w:color w:val="000000"/>
                <w:sz w:val="22"/>
                <w:szCs w:val="22"/>
              </w:rPr>
              <w:t xml:space="preserve"> свою точку зрения, подтверждают фактами</w:t>
            </w:r>
          </w:p>
        </w:tc>
      </w:tr>
    </w:tbl>
    <w:p w:rsidR="00267154" w:rsidRDefault="00267154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37621" w:rsidRDefault="00C37621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85940" w:rsidRDefault="00385940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385940" w:rsidRDefault="00385940" w:rsidP="0026715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072EE" w:rsidRPr="00D11BFF" w:rsidRDefault="00C37621" w:rsidP="00D11BFF">
      <w:pPr>
        <w:spacing w:line="480" w:lineRule="auto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267154">
        <w:rPr>
          <w:rFonts w:ascii="Times New Roman" w:hAnsi="Times New Roman" w:cs="Times New Roman"/>
          <w:b/>
          <w:sz w:val="32"/>
          <w:szCs w:val="32"/>
          <w:lang w:val="en-US"/>
        </w:rPr>
        <w:lastRenderedPageBreak/>
        <w:t>III</w:t>
      </w:r>
      <w:r w:rsidRPr="00267154">
        <w:rPr>
          <w:rFonts w:ascii="Times New Roman" w:hAnsi="Times New Roman" w:cs="Times New Roman"/>
          <w:b/>
          <w:sz w:val="32"/>
          <w:szCs w:val="32"/>
        </w:rPr>
        <w:t xml:space="preserve">   Календа</w:t>
      </w:r>
      <w:r w:rsidR="008F4498">
        <w:rPr>
          <w:rFonts w:ascii="Times New Roman" w:hAnsi="Times New Roman" w:cs="Times New Roman"/>
          <w:b/>
          <w:sz w:val="32"/>
          <w:szCs w:val="32"/>
        </w:rPr>
        <w:t>рно – тематич</w:t>
      </w:r>
      <w:r w:rsidR="00D11BFF">
        <w:rPr>
          <w:rFonts w:ascii="Times New Roman" w:hAnsi="Times New Roman" w:cs="Times New Roman"/>
          <w:b/>
          <w:sz w:val="32"/>
          <w:szCs w:val="32"/>
        </w:rPr>
        <w:t>еское планирование.</w:t>
      </w:r>
      <w:proofErr w:type="gramEnd"/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668"/>
        <w:gridCol w:w="5746"/>
        <w:gridCol w:w="2693"/>
        <w:gridCol w:w="2268"/>
        <w:gridCol w:w="2127"/>
      </w:tblGrid>
      <w:tr w:rsidR="00C37621" w:rsidRPr="00267154" w:rsidTr="00E67464">
        <w:tc>
          <w:tcPr>
            <w:tcW w:w="1668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746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C37621" w:rsidRPr="00267154" w:rsidTr="00E67464">
        <w:trPr>
          <w:trHeight w:val="498"/>
        </w:trPr>
        <w:tc>
          <w:tcPr>
            <w:tcW w:w="1668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46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C37621" w:rsidRPr="001D12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125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37621" w:rsidRPr="00267154" w:rsidTr="00E67464">
        <w:tc>
          <w:tcPr>
            <w:tcW w:w="1668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746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Рациональные дроби</w:t>
            </w:r>
          </w:p>
        </w:tc>
        <w:tc>
          <w:tcPr>
            <w:tcW w:w="2693" w:type="dxa"/>
          </w:tcPr>
          <w:p w:rsidR="00C37621" w:rsidRPr="00A32768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C37621" w:rsidRPr="00A32768" w:rsidRDefault="00375B5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E5C33">
              <w:rPr>
                <w:rFonts w:ascii="Times New Roman" w:hAnsi="Times New Roman" w:cs="Times New Roman"/>
                <w:b/>
                <w:sz w:val="28"/>
                <w:szCs w:val="28"/>
              </w:rPr>
              <w:t>.09 – 22</w:t>
            </w:r>
            <w:r w:rsidR="00C37621" w:rsidRPr="00A32768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375B5A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  <w:vAlign w:val="center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375B5A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46" w:type="dxa"/>
          </w:tcPr>
          <w:p w:rsidR="00C37621" w:rsidRPr="00033930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693" w:type="dxa"/>
          </w:tcPr>
          <w:p w:rsidR="00C37621" w:rsidRPr="00033930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37621" w:rsidRPr="0003393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746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A4275">
              <w:rPr>
                <w:rFonts w:ascii="Times New Roman" w:hAnsi="Times New Roman" w:cs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2693" w:type="dxa"/>
          </w:tcPr>
          <w:p w:rsidR="00C37621" w:rsidRPr="00267154" w:rsidRDefault="00C37621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Pr="00267154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C37621" w:rsidRPr="00267154" w:rsidTr="00E67464">
        <w:tc>
          <w:tcPr>
            <w:tcW w:w="1668" w:type="dxa"/>
          </w:tcPr>
          <w:p w:rsidR="00C37621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746" w:type="dxa"/>
          </w:tcPr>
          <w:p w:rsidR="00C37621" w:rsidRPr="002A4275" w:rsidRDefault="008818A0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C37621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C37621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20.09</w:t>
            </w:r>
          </w:p>
        </w:tc>
        <w:tc>
          <w:tcPr>
            <w:tcW w:w="2127" w:type="dxa"/>
          </w:tcPr>
          <w:p w:rsidR="00C37621" w:rsidRPr="00267154" w:rsidRDefault="00C37621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746" w:type="dxa"/>
          </w:tcPr>
          <w:p w:rsidR="008818A0" w:rsidRPr="002A4275" w:rsidRDefault="008818A0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A4275">
              <w:rPr>
                <w:rFonts w:ascii="Times New Roman" w:hAnsi="Times New Roman" w:cs="Times New Roman"/>
              </w:rPr>
              <w:t>Сложение и</w:t>
            </w:r>
            <w:r>
              <w:rPr>
                <w:rFonts w:ascii="Times New Roman" w:hAnsi="Times New Roman" w:cs="Times New Roman"/>
              </w:rPr>
              <w:t xml:space="preserve"> вычитание дробей с разными </w:t>
            </w:r>
            <w:r w:rsidRPr="002A4275">
              <w:rPr>
                <w:rFonts w:ascii="Times New Roman" w:hAnsi="Times New Roman" w:cs="Times New Roman"/>
              </w:rPr>
              <w:t>знаменателями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 по теме «Сложение и вычитание дробей»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746" w:type="dxa"/>
          </w:tcPr>
          <w:p w:rsidR="008818A0" w:rsidRP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32768">
              <w:rPr>
                <w:rFonts w:ascii="Times New Roman" w:hAnsi="Times New Roman" w:cs="Times New Roman"/>
                <w:b/>
              </w:rPr>
              <w:t>Контрольная работа по теме «Сложение и вычитание дробей»</w:t>
            </w:r>
          </w:p>
        </w:tc>
        <w:tc>
          <w:tcPr>
            <w:tcW w:w="2693" w:type="dxa"/>
          </w:tcPr>
          <w:p w:rsidR="008818A0" w:rsidRP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P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29.09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дробей. Возведение дробей в степень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Умножение дробей. Возведение дробей в степень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дробей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8818A0" w:rsidRPr="00267154" w:rsidTr="00E67464">
        <w:tc>
          <w:tcPr>
            <w:tcW w:w="1668" w:type="dxa"/>
          </w:tcPr>
          <w:p w:rsidR="008818A0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5746" w:type="dxa"/>
          </w:tcPr>
          <w:p w:rsidR="008818A0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Преобразование рациональных выражений</w:t>
            </w:r>
          </w:p>
        </w:tc>
        <w:tc>
          <w:tcPr>
            <w:tcW w:w="2693" w:type="dxa"/>
          </w:tcPr>
          <w:p w:rsidR="008818A0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8818A0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13.10</w:t>
            </w:r>
          </w:p>
        </w:tc>
        <w:tc>
          <w:tcPr>
            <w:tcW w:w="2127" w:type="dxa"/>
          </w:tcPr>
          <w:p w:rsidR="008818A0" w:rsidRPr="00267154" w:rsidRDefault="008818A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746" w:type="dxa"/>
          </w:tcPr>
          <w:p w:rsidR="00A32768" w:rsidRPr="00A32768" w:rsidRDefault="00A32768" w:rsidP="004B2873">
            <w:pPr>
              <w:spacing w:after="0" w:line="220" w:lineRule="exact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 xml:space="preserve">Функция  </w:t>
            </w:r>
            <w:proofErr w:type="gramStart"/>
            <w:r w:rsidRPr="00A32768">
              <w:rPr>
                <w:rFonts w:ascii="Times New Roman" w:hAnsi="Times New Roman" w:cs="Times New Roman"/>
              </w:rPr>
              <w:t>у</w:t>
            </w:r>
            <w:proofErr w:type="gramEnd"/>
            <w:r w:rsidRPr="00A32768">
              <w:rPr>
                <w:rFonts w:ascii="Times New Roman" w:hAnsi="Times New Roman" w:cs="Times New Roman"/>
              </w:rPr>
              <w:t>=к/х, где к</w:t>
            </w:r>
            <w:r w:rsidRPr="00A32768">
              <w:rPr>
                <w:rStyle w:val="FontStyle109"/>
                <w:rFonts w:ascii="Times New Roman" w:hAnsi="Times New Roman" w:cs="Times New Roman"/>
                <w:sz w:val="22"/>
                <w:szCs w:val="22"/>
              </w:rPr>
              <w:t>≠0</w:t>
            </w:r>
          </w:p>
          <w:p w:rsidR="00A32768" w:rsidRPr="00A32768" w:rsidRDefault="00A32768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и ее график.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5746" w:type="dxa"/>
          </w:tcPr>
          <w:p w:rsidR="00A32768" w:rsidRPr="00A32768" w:rsidRDefault="00A32768" w:rsidP="00A32768">
            <w:pPr>
              <w:spacing w:after="0" w:line="220" w:lineRule="exact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 xml:space="preserve">Функция  </w:t>
            </w:r>
            <w:proofErr w:type="gramStart"/>
            <w:r w:rsidRPr="00A32768">
              <w:rPr>
                <w:rFonts w:ascii="Times New Roman" w:hAnsi="Times New Roman" w:cs="Times New Roman"/>
              </w:rPr>
              <w:t>у</w:t>
            </w:r>
            <w:proofErr w:type="gramEnd"/>
            <w:r w:rsidRPr="00A32768">
              <w:rPr>
                <w:rFonts w:ascii="Times New Roman" w:hAnsi="Times New Roman" w:cs="Times New Roman"/>
              </w:rPr>
              <w:t>=к/х, где к</w:t>
            </w:r>
            <w:r w:rsidRPr="00A32768">
              <w:rPr>
                <w:rStyle w:val="FontStyle109"/>
                <w:rFonts w:ascii="Times New Roman" w:hAnsi="Times New Roman" w:cs="Times New Roman"/>
                <w:sz w:val="22"/>
                <w:szCs w:val="22"/>
              </w:rPr>
              <w:t>≠0</w:t>
            </w:r>
          </w:p>
          <w:p w:rsidR="00A32768" w:rsidRPr="00A32768" w:rsidRDefault="00A32768" w:rsidP="00A32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и ее график.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746" w:type="dxa"/>
          </w:tcPr>
          <w:p w:rsidR="00A32768" w:rsidRPr="002A4275" w:rsidRDefault="00A32768" w:rsidP="00A327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</w:rPr>
              <w:t>Подготовка к контрольной работе по теме «Умножение и деление рациональных дробей»</w:t>
            </w:r>
          </w:p>
        </w:tc>
        <w:tc>
          <w:tcPr>
            <w:tcW w:w="2693" w:type="dxa"/>
          </w:tcPr>
          <w:p w:rsid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5746" w:type="dxa"/>
          </w:tcPr>
          <w:p w:rsidR="00A32768" w:rsidRPr="002A4275" w:rsidRDefault="00A32768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32768">
              <w:rPr>
                <w:rFonts w:ascii="Times New Roman" w:hAnsi="Times New Roman" w:cs="Times New Roman"/>
                <w:b/>
              </w:rPr>
              <w:t>Контрольная работа по теме «</w:t>
            </w:r>
            <w:r>
              <w:rPr>
                <w:rFonts w:ascii="Times New Roman" w:hAnsi="Times New Roman" w:cs="Times New Roman"/>
                <w:b/>
              </w:rPr>
              <w:t>Умножение и деление дробей</w:t>
            </w:r>
            <w:r w:rsidRPr="00A32768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2693" w:type="dxa"/>
          </w:tcPr>
          <w:p w:rsidR="00A32768" w:rsidRPr="00A32768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2768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Pr="00A32768" w:rsidRDefault="008E5C33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</w:t>
            </w:r>
            <w:r w:rsidR="00A32768" w:rsidRPr="00A32768">
              <w:rPr>
                <w:rFonts w:ascii="Times New Roman" w:hAnsi="Times New Roman" w:cs="Times New Roman"/>
                <w:b/>
                <w:sz w:val="24"/>
              </w:rPr>
              <w:t>.10</w:t>
            </w:r>
          </w:p>
        </w:tc>
        <w:tc>
          <w:tcPr>
            <w:tcW w:w="2127" w:type="dxa"/>
          </w:tcPr>
          <w:p w:rsidR="00A32768" w:rsidRPr="00B2627E" w:rsidRDefault="00A32768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Глава 2</w:t>
            </w:r>
            <w:r w:rsidRPr="001D1254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5746" w:type="dxa"/>
          </w:tcPr>
          <w:p w:rsidR="00A32768" w:rsidRPr="00E02DB6" w:rsidRDefault="00A32768" w:rsidP="00A3276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2DB6">
              <w:rPr>
                <w:rFonts w:ascii="Times New Roman" w:hAnsi="Times New Roman" w:cs="Times New Roman"/>
                <w:b/>
                <w:sz w:val="28"/>
                <w:szCs w:val="28"/>
              </w:rPr>
              <w:t>Квадратные корни</w:t>
            </w:r>
          </w:p>
        </w:tc>
        <w:tc>
          <w:tcPr>
            <w:tcW w:w="2693" w:type="dxa"/>
          </w:tcPr>
          <w:p w:rsidR="00A32768" w:rsidRPr="006B34DA" w:rsidRDefault="00A3276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34DA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:rsidR="00A32768" w:rsidRPr="006B34DA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25.10- 13.12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Default="0038594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5746" w:type="dxa"/>
          </w:tcPr>
          <w:p w:rsidR="00A32768" w:rsidRPr="00492B49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Иррациональные числа. Рациональные числа</w:t>
            </w:r>
          </w:p>
        </w:tc>
        <w:tc>
          <w:tcPr>
            <w:tcW w:w="2693" w:type="dxa"/>
          </w:tcPr>
          <w:p w:rsidR="00A32768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25.10</w:t>
            </w:r>
          </w:p>
        </w:tc>
        <w:tc>
          <w:tcPr>
            <w:tcW w:w="2127" w:type="dxa"/>
          </w:tcPr>
          <w:p w:rsidR="00A32768" w:rsidRPr="00267154" w:rsidRDefault="00A32768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A32768" w:rsidRPr="00267154" w:rsidTr="00E67464">
        <w:tc>
          <w:tcPr>
            <w:tcW w:w="1668" w:type="dxa"/>
          </w:tcPr>
          <w:p w:rsidR="00A32768" w:rsidRPr="00C82045" w:rsidRDefault="0038594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2045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746" w:type="dxa"/>
          </w:tcPr>
          <w:p w:rsidR="00A32768" w:rsidRPr="00C8204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82045">
              <w:rPr>
                <w:rFonts w:ascii="Times New Roman" w:hAnsi="Times New Roman" w:cs="Times New Roman"/>
              </w:rPr>
              <w:t>Квадратный корень. Арифметический квадратный корень</w:t>
            </w:r>
          </w:p>
        </w:tc>
        <w:tc>
          <w:tcPr>
            <w:tcW w:w="2693" w:type="dxa"/>
          </w:tcPr>
          <w:p w:rsidR="00A32768" w:rsidRPr="00C82045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2045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A32768" w:rsidRPr="00C82045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27.10</w:t>
            </w:r>
          </w:p>
        </w:tc>
        <w:tc>
          <w:tcPr>
            <w:tcW w:w="2127" w:type="dxa"/>
          </w:tcPr>
          <w:p w:rsidR="00A32768" w:rsidRPr="00433A97" w:rsidRDefault="00A32768" w:rsidP="008818A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  </w:t>
            </w:r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  <w:r w:rsidRPr="00492B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= а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29.10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значе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ний квадрат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корня.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92B49">
              <w:rPr>
                <w:rStyle w:val="FontStyle107"/>
                <w:rFonts w:ascii="Times New Roman" w:hAnsi="Times New Roman" w:cs="Times New Roman"/>
                <w:sz w:val="24"/>
                <w:szCs w:val="24"/>
              </w:rPr>
              <w:object w:dxaOrig="780" w:dyaOrig="390" w14:anchorId="7A7FAABA">
                <v:shape id="_x0000_i1027" type="#_x0000_t75" style="width:39pt;height:19.5pt" o:ole="">
                  <v:imagedata r:id="rId14" o:title=""/>
                </v:shape>
                <o:OLEObject Type="Embed" ProgID="Equation.3" ShapeID="_x0000_i1027" DrawAspect="Content" ObjectID="_1692467914" r:id="rId17"/>
              </w:objec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и ее график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492B49">
              <w:rPr>
                <w:rStyle w:val="FontStyle107"/>
                <w:rFonts w:ascii="Times New Roman" w:hAnsi="Times New Roman" w:cs="Times New Roman"/>
                <w:sz w:val="24"/>
                <w:szCs w:val="24"/>
              </w:rPr>
              <w:object w:dxaOrig="780" w:dyaOrig="390" w14:anchorId="4F8872EB">
                <v:shape id="_x0000_i1028" type="#_x0000_t75" style="width:39pt;height:19.5pt" o:ole="">
                  <v:imagedata r:id="rId14" o:title=""/>
                </v:shape>
                <o:OLEObject Type="Embed" ProgID="Equation.3" ShapeID="_x0000_i1028" DrawAspect="Content" ObjectID="_1692467915" r:id="rId18"/>
              </w:objec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и ее график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31</w:t>
            </w:r>
          </w:p>
        </w:tc>
        <w:tc>
          <w:tcPr>
            <w:tcW w:w="5746" w:type="dxa"/>
          </w:tcPr>
          <w:p w:rsidR="00492B49" w:rsidRPr="002A427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5746" w:type="dxa"/>
          </w:tcPr>
          <w:p w:rsidR="00492B49" w:rsidRPr="002A4275" w:rsidRDefault="00492B49" w:rsidP="008818A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дроби, степени.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Подготовка к контрольной работе по теме «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  <w:r w:rsidRPr="00492B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5746" w:type="dxa"/>
          </w:tcPr>
          <w:p w:rsidR="00492B49" w:rsidRPr="0087151E" w:rsidRDefault="00492B49" w:rsidP="004B2873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«Квадратные корни» 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Pr="0087151E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  <w:r w:rsidR="00492B49" w:rsidRPr="0087151E">
              <w:rPr>
                <w:rFonts w:ascii="Times New Roman" w:hAnsi="Times New Roman" w:cs="Times New Roman"/>
                <w:b/>
                <w:sz w:val="24"/>
              </w:rPr>
              <w:t>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5746" w:type="dxa"/>
          </w:tcPr>
          <w:p w:rsidR="00492B49" w:rsidRPr="00492B49" w:rsidRDefault="00492B49" w:rsidP="00021E4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Вынесение множителя за знак кор</w:t>
            </w:r>
            <w:r w:rsidRPr="00492B49">
              <w:rPr>
                <w:rFonts w:ascii="Times New Roman" w:hAnsi="Times New Roman" w:cs="Times New Roman"/>
              </w:rPr>
              <w:softHyphen/>
              <w:t>ня. Внесение множителя под знак корня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5746" w:type="dxa"/>
          </w:tcPr>
          <w:p w:rsidR="00492B49" w:rsidRPr="00492B49" w:rsidRDefault="00492B49" w:rsidP="00021E4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Вынесение множителя за знак кор</w:t>
            </w:r>
            <w:r w:rsidRPr="00492B49">
              <w:rPr>
                <w:rFonts w:ascii="Times New Roman" w:hAnsi="Times New Roman" w:cs="Times New Roman"/>
              </w:rPr>
              <w:softHyphen/>
              <w:t>ня. Внесение множителя под знак корня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Style w:val="2"/>
                <w:color w:val="000000"/>
              </w:rPr>
              <w:t>Преобразо</w:t>
            </w:r>
            <w:r w:rsidRPr="00492B49">
              <w:rPr>
                <w:rStyle w:val="2"/>
                <w:color w:val="000000"/>
              </w:rPr>
              <w:softHyphen/>
              <w:t>вание выра</w:t>
            </w:r>
            <w:r w:rsidRPr="00492B49">
              <w:rPr>
                <w:rStyle w:val="2"/>
                <w:color w:val="000000"/>
              </w:rPr>
              <w:softHyphen/>
              <w:t>жений, со</w:t>
            </w:r>
            <w:r w:rsidRPr="00492B49">
              <w:rPr>
                <w:rStyle w:val="2"/>
                <w:color w:val="000000"/>
              </w:rPr>
              <w:softHyphen/>
              <w:t>держащих квадратные корни.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5746" w:type="dxa"/>
          </w:tcPr>
          <w:p w:rsidR="00492B49" w:rsidRPr="00492B49" w:rsidRDefault="00492B49" w:rsidP="004B28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92B49">
              <w:rPr>
                <w:rFonts w:ascii="Times New Roman" w:hAnsi="Times New Roman" w:cs="Times New Roman"/>
              </w:rPr>
              <w:t>Подготовка к контрольной работе по теме «</w:t>
            </w:r>
            <w:r w:rsidRPr="00492B49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  <w:r w:rsidRPr="00492B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3" w:type="dxa"/>
          </w:tcPr>
          <w:p w:rsidR="00492B49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492B49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5746" w:type="dxa"/>
          </w:tcPr>
          <w:p w:rsidR="00492B49" w:rsidRPr="0087151E" w:rsidRDefault="00492B49" w:rsidP="004B2873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«Свойства арифметического квадратного корня» </w:t>
            </w:r>
          </w:p>
        </w:tc>
        <w:tc>
          <w:tcPr>
            <w:tcW w:w="2693" w:type="dxa"/>
          </w:tcPr>
          <w:p w:rsidR="00492B49" w:rsidRPr="00385828" w:rsidRDefault="00492B49" w:rsidP="008818A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8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492B49" w:rsidRPr="0087151E" w:rsidRDefault="00492B49" w:rsidP="00E02DB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87151E">
              <w:rPr>
                <w:rFonts w:ascii="Times New Roman" w:hAnsi="Times New Roman" w:cs="Times New Roman"/>
                <w:b/>
              </w:rPr>
              <w:t>1</w:t>
            </w:r>
            <w:r w:rsidR="006B34DA">
              <w:rPr>
                <w:rFonts w:ascii="Times New Roman" w:hAnsi="Times New Roman" w:cs="Times New Roman"/>
                <w:b/>
              </w:rPr>
              <w:t>3</w:t>
            </w:r>
            <w:r w:rsidRPr="0087151E">
              <w:rPr>
                <w:rFonts w:ascii="Times New Roman" w:hAnsi="Times New Roman" w:cs="Times New Roman"/>
                <w:b/>
              </w:rPr>
              <w:t>.12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92B49" w:rsidRPr="00267154" w:rsidTr="00E67464">
        <w:tc>
          <w:tcPr>
            <w:tcW w:w="1668" w:type="dxa"/>
          </w:tcPr>
          <w:p w:rsidR="00492B49" w:rsidRPr="00385828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</w:t>
            </w:r>
            <w:r w:rsidR="00385828"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746" w:type="dxa"/>
          </w:tcPr>
          <w:p w:rsidR="00492B49" w:rsidRPr="00385828" w:rsidRDefault="00385828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Квадратные уравнения</w:t>
            </w:r>
          </w:p>
        </w:tc>
        <w:tc>
          <w:tcPr>
            <w:tcW w:w="2693" w:type="dxa"/>
          </w:tcPr>
          <w:p w:rsidR="00492B49" w:rsidRPr="00385828" w:rsidRDefault="00385828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492B49" w:rsidRPr="00385828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492B49" w:rsidRPr="00385828">
              <w:rPr>
                <w:rFonts w:ascii="Times New Roman" w:hAnsi="Times New Roman" w:cs="Times New Roman"/>
                <w:b/>
                <w:sz w:val="28"/>
                <w:szCs w:val="28"/>
              </w:rPr>
              <w:t>.12-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961EA7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127" w:type="dxa"/>
          </w:tcPr>
          <w:p w:rsidR="00492B49" w:rsidRPr="00267154" w:rsidRDefault="00492B49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67464">
              <w:rPr>
                <w:rFonts w:ascii="Times New Roman" w:hAnsi="Times New Roman" w:cs="Times New Roman"/>
              </w:rPr>
              <w:t>Неполные квадратные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67464">
              <w:rPr>
                <w:rFonts w:ascii="Times New Roman" w:hAnsi="Times New Roman" w:cs="Times New Roman"/>
              </w:rPr>
              <w:t>Неполные квадратные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корней квадратного уравнения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464">
              <w:rPr>
                <w:rFonts w:ascii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B7326D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5746" w:type="dxa"/>
          </w:tcPr>
          <w:p w:rsidR="00E67464" w:rsidRPr="00E67464" w:rsidRDefault="00E67464" w:rsidP="00B7456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E67464">
              <w:rPr>
                <w:rFonts w:ascii="Times New Roman" w:hAnsi="Times New Roman" w:cs="Times New Roman"/>
                <w:b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Pr="00B7326D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дробных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31.01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Решение задач с помощью рациональных уравнений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7326D">
              <w:rPr>
                <w:rFonts w:ascii="Times New Roman" w:hAnsi="Times New Roman" w:cs="Times New Roman"/>
              </w:rPr>
              <w:t>Подготовка к контрольной работе по теме «Квадратные уравнения и их корни»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Default="006B34DA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5746" w:type="dxa"/>
          </w:tcPr>
          <w:p w:rsidR="00E67464" w:rsidRPr="00B7326D" w:rsidRDefault="00E67464" w:rsidP="00B74568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B7326D">
              <w:rPr>
                <w:rFonts w:ascii="Times New Roman" w:hAnsi="Times New Roman" w:cs="Times New Roman"/>
                <w:b/>
              </w:rPr>
              <w:t xml:space="preserve">Контрольная работа по теме «Квадратные уравнения и их корни» </w:t>
            </w:r>
          </w:p>
        </w:tc>
        <w:tc>
          <w:tcPr>
            <w:tcW w:w="2693" w:type="dxa"/>
          </w:tcPr>
          <w:p w:rsidR="00E67464" w:rsidRDefault="00B7326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E67464" w:rsidRPr="00B7326D" w:rsidRDefault="006B34DA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11.02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7464" w:rsidRPr="00267154" w:rsidTr="00E67464">
        <w:tc>
          <w:tcPr>
            <w:tcW w:w="1668" w:type="dxa"/>
          </w:tcPr>
          <w:p w:rsidR="00E67464" w:rsidRPr="00B7326D" w:rsidRDefault="00BB2150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4</w:t>
            </w:r>
            <w:r w:rsidR="00B7326D" w:rsidRPr="00B7326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746" w:type="dxa"/>
          </w:tcPr>
          <w:p w:rsidR="00E67464" w:rsidRPr="00B7326D" w:rsidRDefault="00BB2150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Неравенства</w:t>
            </w:r>
          </w:p>
        </w:tc>
        <w:tc>
          <w:tcPr>
            <w:tcW w:w="2693" w:type="dxa"/>
          </w:tcPr>
          <w:p w:rsidR="00E67464" w:rsidRPr="00B7326D" w:rsidRDefault="00B7326D" w:rsidP="00B7326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26D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E67464" w:rsidRPr="00B7326D" w:rsidRDefault="003777FD" w:rsidP="00961EA7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14.02-11</w:t>
            </w:r>
            <w:r w:rsidR="00B7326D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127" w:type="dxa"/>
          </w:tcPr>
          <w:p w:rsidR="00E67464" w:rsidRPr="00267154" w:rsidRDefault="00E67464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вычисления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28.02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вычисления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«Числовые неравенства»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«Числовые неравенства» 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30.03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«Неравенства с одной переменной»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по теме «Неравенства с одной переменной» </w:t>
            </w:r>
          </w:p>
        </w:tc>
        <w:tc>
          <w:tcPr>
            <w:tcW w:w="2693" w:type="dxa"/>
          </w:tcPr>
          <w:p w:rsidR="00BB2150" w:rsidRPr="003777FD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777FD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P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777FD">
              <w:rPr>
                <w:rFonts w:ascii="Times New Roman" w:hAnsi="Times New Roman" w:cs="Times New Roman"/>
                <w:b/>
                <w:sz w:val="24"/>
              </w:rPr>
              <w:t>8.04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P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Глава 5.   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Степень с целым показателем. Элементы статистики. </w:t>
            </w:r>
          </w:p>
        </w:tc>
        <w:tc>
          <w:tcPr>
            <w:tcW w:w="2693" w:type="dxa"/>
          </w:tcPr>
          <w:p w:rsidR="00BB2150" w:rsidRP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BB2150" w:rsidRP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BB2150"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>.04-</w:t>
            </w:r>
            <w:r w:rsid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16698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теме «Степень с целым показателем»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«Степень с целым показателем»</w:t>
            </w:r>
          </w:p>
        </w:tc>
        <w:tc>
          <w:tcPr>
            <w:tcW w:w="2693" w:type="dxa"/>
          </w:tcPr>
          <w:p w:rsidR="00BB2150" w:rsidRP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P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Сбор и группировка стандартных данных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5746" w:type="dxa"/>
          </w:tcPr>
          <w:p w:rsidR="00BB2150" w:rsidRPr="00BB2150" w:rsidRDefault="00BB2150" w:rsidP="00B74568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стандартной информации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Повторение </w:t>
            </w:r>
          </w:p>
        </w:tc>
        <w:tc>
          <w:tcPr>
            <w:tcW w:w="2693" w:type="dxa"/>
          </w:tcPr>
          <w:p w:rsidR="00BB2150" w:rsidRPr="00BB2150" w:rsidRDefault="003777F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BB2150" w:rsidRP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</w:t>
            </w:r>
            <w:r w:rsidR="00A9772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66986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A9772E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«Рациональные дроби, сумма и разность дробей»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«Произведение и частное дробей»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BB2150" w:rsidRPr="00267154" w:rsidTr="00E67464">
        <w:tc>
          <w:tcPr>
            <w:tcW w:w="1668" w:type="dxa"/>
          </w:tcPr>
          <w:p w:rsidR="00BB2150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97</w:t>
            </w:r>
          </w:p>
        </w:tc>
        <w:tc>
          <w:tcPr>
            <w:tcW w:w="5746" w:type="dxa"/>
          </w:tcPr>
          <w:p w:rsidR="00BB2150" w:rsidRPr="00BB2150" w:rsidRDefault="00BB2150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уравнения и их корни»</w:t>
            </w:r>
          </w:p>
        </w:tc>
        <w:tc>
          <w:tcPr>
            <w:tcW w:w="2693" w:type="dxa"/>
          </w:tcPr>
          <w:p w:rsidR="00BB2150" w:rsidRDefault="00BB2150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BB2150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2127" w:type="dxa"/>
          </w:tcPr>
          <w:p w:rsidR="00BB2150" w:rsidRPr="00267154" w:rsidRDefault="00BB2150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66986" w:rsidRPr="00267154" w:rsidTr="00E67464">
        <w:tc>
          <w:tcPr>
            <w:tcW w:w="1668" w:type="dxa"/>
          </w:tcPr>
          <w:p w:rsidR="00166986" w:rsidRDefault="0057259F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5746" w:type="dxa"/>
          </w:tcPr>
          <w:p w:rsidR="00166986" w:rsidRPr="00BB2150" w:rsidRDefault="00166986" w:rsidP="00BB21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150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«Квадратные уравнения и их корни»</w:t>
            </w:r>
          </w:p>
        </w:tc>
        <w:tc>
          <w:tcPr>
            <w:tcW w:w="2693" w:type="dxa"/>
          </w:tcPr>
          <w:p w:rsidR="00166986" w:rsidRDefault="0057259F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6698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23.05</w:t>
            </w:r>
          </w:p>
        </w:tc>
        <w:tc>
          <w:tcPr>
            <w:tcW w:w="2127" w:type="dxa"/>
          </w:tcPr>
          <w:p w:rsidR="00166986" w:rsidRPr="00267154" w:rsidRDefault="0016698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41C6" w:rsidRPr="00267154" w:rsidTr="00E67464">
        <w:tc>
          <w:tcPr>
            <w:tcW w:w="1668" w:type="dxa"/>
          </w:tcPr>
          <w:p w:rsidR="001341C6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5746" w:type="dxa"/>
          </w:tcPr>
          <w:p w:rsidR="001341C6" w:rsidRPr="001341C6" w:rsidRDefault="001341C6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1C6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«Неравенства»</w:t>
            </w:r>
          </w:p>
        </w:tc>
        <w:tc>
          <w:tcPr>
            <w:tcW w:w="2693" w:type="dxa"/>
          </w:tcPr>
          <w:p w:rsidR="001341C6" w:rsidRDefault="001341C6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2127" w:type="dxa"/>
          </w:tcPr>
          <w:p w:rsidR="001341C6" w:rsidRPr="00267154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341C6" w:rsidRPr="00267154" w:rsidTr="00E67464">
        <w:tc>
          <w:tcPr>
            <w:tcW w:w="1668" w:type="dxa"/>
          </w:tcPr>
          <w:p w:rsidR="001341C6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746" w:type="dxa"/>
          </w:tcPr>
          <w:p w:rsidR="001341C6" w:rsidRPr="001341C6" w:rsidRDefault="003777FD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77FD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«Неравенства»</w:t>
            </w:r>
          </w:p>
        </w:tc>
        <w:tc>
          <w:tcPr>
            <w:tcW w:w="2693" w:type="dxa"/>
          </w:tcPr>
          <w:p w:rsidR="001341C6" w:rsidRDefault="001341C6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1341C6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27.05</w:t>
            </w:r>
          </w:p>
        </w:tc>
        <w:tc>
          <w:tcPr>
            <w:tcW w:w="2127" w:type="dxa"/>
          </w:tcPr>
          <w:p w:rsidR="001341C6" w:rsidRPr="00267154" w:rsidRDefault="001341C6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3777FD" w:rsidRPr="00267154" w:rsidTr="00E67464">
        <w:tc>
          <w:tcPr>
            <w:tcW w:w="1668" w:type="dxa"/>
          </w:tcPr>
          <w:p w:rsid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5746" w:type="dxa"/>
          </w:tcPr>
          <w:p w:rsidR="003777FD" w:rsidRPr="001341C6" w:rsidRDefault="003777FD" w:rsidP="00B921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1C6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«Степень с целым показателем»</w:t>
            </w:r>
          </w:p>
        </w:tc>
        <w:tc>
          <w:tcPr>
            <w:tcW w:w="2693" w:type="dxa"/>
          </w:tcPr>
          <w:p w:rsidR="003777FD" w:rsidRDefault="003777FD" w:rsidP="008818A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3777FD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30.05</w:t>
            </w:r>
          </w:p>
        </w:tc>
        <w:tc>
          <w:tcPr>
            <w:tcW w:w="2127" w:type="dxa"/>
          </w:tcPr>
          <w:p w:rsidR="003777FD" w:rsidRPr="00267154" w:rsidRDefault="003777FD" w:rsidP="008818A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BF1BB5" w:rsidRP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F1BB5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BF1BB5" w:rsidRPr="00BF1BB5" w:rsidRDefault="00BF1BB5" w:rsidP="00BF1BB5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BF1BB5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BF1BB5">
        <w:rPr>
          <w:rFonts w:ascii="Times New Roman" w:hAnsi="Times New Roman" w:cs="Times New Roman"/>
          <w:sz w:val="24"/>
          <w:szCs w:val="24"/>
        </w:rPr>
        <w:t xml:space="preserve">» </w:t>
      </w:r>
      <w:r w:rsidR="003777FD">
        <w:rPr>
          <w:rFonts w:ascii="Times New Roman" w:hAnsi="Times New Roman" w:cs="Times New Roman"/>
          <w:sz w:val="24"/>
          <w:szCs w:val="24"/>
          <w:u w:val="single"/>
        </w:rPr>
        <w:t xml:space="preserve">    08.   2021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BF1BB5">
        <w:rPr>
          <w:rFonts w:ascii="Times New Roman" w:hAnsi="Times New Roman" w:cs="Times New Roman"/>
          <w:sz w:val="24"/>
          <w:szCs w:val="24"/>
        </w:rPr>
        <w:t xml:space="preserve">№ </w:t>
      </w:r>
      <w:r w:rsidRPr="00BF1BB5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BF1BB5">
        <w:rPr>
          <w:rFonts w:ascii="Times New Roman" w:hAnsi="Times New Roman" w:cs="Times New Roman"/>
          <w:sz w:val="24"/>
          <w:szCs w:val="24"/>
        </w:rPr>
        <w:t xml:space="preserve">от </w:t>
      </w:r>
      <w:r w:rsidR="003777FD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BF1B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267154" w:rsidRPr="00267154" w:rsidRDefault="00267154" w:rsidP="0026715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  <w:sectPr w:rsidR="00267154" w:rsidRPr="00267154" w:rsidSect="00C82045"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FD0279" w:rsidRDefault="00FD0279"/>
    <w:p w:rsidR="00FD0279" w:rsidRDefault="00FD0279"/>
    <w:p w:rsidR="00FD0279" w:rsidRPr="00FD0279" w:rsidRDefault="00FD0279" w:rsidP="00FD0279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279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FD0279" w:rsidRPr="00FD0279" w:rsidTr="0072229E">
        <w:tc>
          <w:tcPr>
            <w:tcW w:w="5920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FD0279" w:rsidRPr="00BF1BB5" w:rsidRDefault="00FD0279" w:rsidP="00FD02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1BB5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72229E" w:rsidRDefault="0072229E" w:rsidP="0072229E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72229E" w:rsidRPr="00FD0279" w:rsidTr="0072229E">
        <w:tc>
          <w:tcPr>
            <w:tcW w:w="5920" w:type="dxa"/>
          </w:tcPr>
          <w:p w:rsidR="0072229E" w:rsidRPr="00BB2150" w:rsidRDefault="0072229E" w:rsidP="0072229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72229E" w:rsidRDefault="0072229E" w:rsidP="0072229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05" w:type="dxa"/>
          </w:tcPr>
          <w:p w:rsidR="0072229E" w:rsidRPr="00FD0279" w:rsidRDefault="0072229E" w:rsidP="00FD0279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FD0279" w:rsidRDefault="00FD0279"/>
    <w:sectPr w:rsidR="00FD0279" w:rsidSect="002671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A7080C"/>
    <w:multiLevelType w:val="multilevel"/>
    <w:tmpl w:val="B4AEFEC0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>
    <w:nsid w:val="05DB41DE"/>
    <w:multiLevelType w:val="multilevel"/>
    <w:tmpl w:val="5BA07E00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>
    <w:nsid w:val="0BEA4B71"/>
    <w:multiLevelType w:val="multilevel"/>
    <w:tmpl w:val="DD20C1B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82D44"/>
    <w:multiLevelType w:val="multilevel"/>
    <w:tmpl w:val="6AC0D75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1FA36D68"/>
    <w:multiLevelType w:val="hybridMultilevel"/>
    <w:tmpl w:val="E8DE3F3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1860E5"/>
    <w:multiLevelType w:val="multilevel"/>
    <w:tmpl w:val="E3DE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253A53"/>
    <w:multiLevelType w:val="multilevel"/>
    <w:tmpl w:val="A7D0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092525"/>
    <w:multiLevelType w:val="hybridMultilevel"/>
    <w:tmpl w:val="5AFC0CC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322D9D"/>
    <w:multiLevelType w:val="multilevel"/>
    <w:tmpl w:val="5392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F5232E"/>
    <w:multiLevelType w:val="multilevel"/>
    <w:tmpl w:val="A4A03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1F5A46"/>
    <w:multiLevelType w:val="hybridMultilevel"/>
    <w:tmpl w:val="1032C7B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8C3084"/>
    <w:multiLevelType w:val="multilevel"/>
    <w:tmpl w:val="F9F4A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826C1B"/>
    <w:multiLevelType w:val="multilevel"/>
    <w:tmpl w:val="1CBA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35054"/>
    <w:multiLevelType w:val="multilevel"/>
    <w:tmpl w:val="CFACA47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>
    <w:nsid w:val="532A3A64"/>
    <w:multiLevelType w:val="multilevel"/>
    <w:tmpl w:val="C2001B6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7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D23079"/>
    <w:multiLevelType w:val="hybridMultilevel"/>
    <w:tmpl w:val="0972CD1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2D6A15"/>
    <w:multiLevelType w:val="multilevel"/>
    <w:tmpl w:val="E7D2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38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0"/>
  </w:num>
  <w:num w:numId="4">
    <w:abstractNumId w:val="28"/>
  </w:num>
  <w:num w:numId="5">
    <w:abstractNumId w:val="21"/>
  </w:num>
  <w:num w:numId="6">
    <w:abstractNumId w:val="35"/>
  </w:num>
  <w:num w:numId="7">
    <w:abstractNumId w:val="27"/>
  </w:num>
  <w:num w:numId="8">
    <w:abstractNumId w:val="11"/>
  </w:num>
  <w:num w:numId="9">
    <w:abstractNumId w:val="33"/>
  </w:num>
  <w:num w:numId="10">
    <w:abstractNumId w:val="24"/>
  </w:num>
  <w:num w:numId="11">
    <w:abstractNumId w:val="34"/>
  </w:num>
  <w:num w:numId="12">
    <w:abstractNumId w:val="20"/>
  </w:num>
  <w:num w:numId="13">
    <w:abstractNumId w:val="31"/>
  </w:num>
  <w:num w:numId="14">
    <w:abstractNumId w:val="40"/>
  </w:num>
  <w:num w:numId="15">
    <w:abstractNumId w:val="22"/>
  </w:num>
  <w:num w:numId="16">
    <w:abstractNumId w:val="37"/>
  </w:num>
  <w:num w:numId="17">
    <w:abstractNumId w:val="7"/>
  </w:num>
  <w:num w:numId="18">
    <w:abstractNumId w:val="12"/>
  </w:num>
  <w:num w:numId="19">
    <w:abstractNumId w:val="5"/>
  </w:num>
  <w:num w:numId="20">
    <w:abstractNumId w:val="16"/>
  </w:num>
  <w:num w:numId="21">
    <w:abstractNumId w:val="2"/>
  </w:num>
  <w:num w:numId="22">
    <w:abstractNumId w:val="6"/>
  </w:num>
  <w:num w:numId="23">
    <w:abstractNumId w:val="23"/>
  </w:num>
  <w:num w:numId="24">
    <w:abstractNumId w:val="39"/>
  </w:num>
  <w:num w:numId="25">
    <w:abstractNumId w:val="32"/>
  </w:num>
  <w:num w:numId="26">
    <w:abstractNumId w:val="38"/>
  </w:num>
  <w:num w:numId="27">
    <w:abstractNumId w:val="3"/>
  </w:num>
  <w:num w:numId="28">
    <w:abstractNumId w:val="26"/>
  </w:num>
  <w:num w:numId="29">
    <w:abstractNumId w:val="25"/>
  </w:num>
  <w:num w:numId="30">
    <w:abstractNumId w:val="1"/>
  </w:num>
  <w:num w:numId="31">
    <w:abstractNumId w:val="15"/>
  </w:num>
  <w:num w:numId="32">
    <w:abstractNumId w:val="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8"/>
  </w:num>
  <w:num w:numId="35">
    <w:abstractNumId w:val="17"/>
  </w:num>
  <w:num w:numId="36">
    <w:abstractNumId w:val="10"/>
  </w:num>
  <w:num w:numId="37">
    <w:abstractNumId w:val="29"/>
  </w:num>
  <w:num w:numId="38">
    <w:abstractNumId w:val="18"/>
  </w:num>
  <w:num w:numId="39">
    <w:abstractNumId w:val="14"/>
  </w:num>
  <w:num w:numId="40">
    <w:abstractNumId w:val="13"/>
  </w:num>
  <w:num w:numId="41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54"/>
    <w:rsid w:val="00021E4A"/>
    <w:rsid w:val="0002720F"/>
    <w:rsid w:val="00033930"/>
    <w:rsid w:val="00072A98"/>
    <w:rsid w:val="00082146"/>
    <w:rsid w:val="000C5DB9"/>
    <w:rsid w:val="000D67F2"/>
    <w:rsid w:val="000F1EEB"/>
    <w:rsid w:val="00107F09"/>
    <w:rsid w:val="001161E1"/>
    <w:rsid w:val="00123C3F"/>
    <w:rsid w:val="001341C6"/>
    <w:rsid w:val="001376F3"/>
    <w:rsid w:val="00166986"/>
    <w:rsid w:val="001A2B55"/>
    <w:rsid w:val="001D0E71"/>
    <w:rsid w:val="001D1254"/>
    <w:rsid w:val="00267154"/>
    <w:rsid w:val="00282619"/>
    <w:rsid w:val="002C12DD"/>
    <w:rsid w:val="00335B55"/>
    <w:rsid w:val="00342D55"/>
    <w:rsid w:val="00375B5A"/>
    <w:rsid w:val="003777FD"/>
    <w:rsid w:val="00382C60"/>
    <w:rsid w:val="00385828"/>
    <w:rsid w:val="00385940"/>
    <w:rsid w:val="003D0458"/>
    <w:rsid w:val="00415E47"/>
    <w:rsid w:val="00433A97"/>
    <w:rsid w:val="00492B49"/>
    <w:rsid w:val="00495871"/>
    <w:rsid w:val="004B2873"/>
    <w:rsid w:val="004C4618"/>
    <w:rsid w:val="004F54F4"/>
    <w:rsid w:val="00521E45"/>
    <w:rsid w:val="00555C35"/>
    <w:rsid w:val="005718CD"/>
    <w:rsid w:val="0057259F"/>
    <w:rsid w:val="00581525"/>
    <w:rsid w:val="00654184"/>
    <w:rsid w:val="00684E03"/>
    <w:rsid w:val="006A7827"/>
    <w:rsid w:val="006B34DA"/>
    <w:rsid w:val="0072229E"/>
    <w:rsid w:val="00844DB9"/>
    <w:rsid w:val="00864D78"/>
    <w:rsid w:val="0087151E"/>
    <w:rsid w:val="008818A0"/>
    <w:rsid w:val="00883D47"/>
    <w:rsid w:val="00892731"/>
    <w:rsid w:val="008C3641"/>
    <w:rsid w:val="008E5C33"/>
    <w:rsid w:val="008F4498"/>
    <w:rsid w:val="008F5F6E"/>
    <w:rsid w:val="00921586"/>
    <w:rsid w:val="00951B0F"/>
    <w:rsid w:val="00961EA7"/>
    <w:rsid w:val="00971E2B"/>
    <w:rsid w:val="00996D1D"/>
    <w:rsid w:val="009A3A81"/>
    <w:rsid w:val="009E00B3"/>
    <w:rsid w:val="00A32768"/>
    <w:rsid w:val="00A42C0B"/>
    <w:rsid w:val="00A81BF8"/>
    <w:rsid w:val="00A9772E"/>
    <w:rsid w:val="00AF3650"/>
    <w:rsid w:val="00B2627E"/>
    <w:rsid w:val="00B35B0F"/>
    <w:rsid w:val="00B5379A"/>
    <w:rsid w:val="00B7326D"/>
    <w:rsid w:val="00B74568"/>
    <w:rsid w:val="00B9212B"/>
    <w:rsid w:val="00BA0AAD"/>
    <w:rsid w:val="00BB2150"/>
    <w:rsid w:val="00BD0B53"/>
    <w:rsid w:val="00BD5CFB"/>
    <w:rsid w:val="00BF1BB5"/>
    <w:rsid w:val="00C11B37"/>
    <w:rsid w:val="00C37621"/>
    <w:rsid w:val="00C82045"/>
    <w:rsid w:val="00CA567A"/>
    <w:rsid w:val="00D11BFF"/>
    <w:rsid w:val="00D42DA5"/>
    <w:rsid w:val="00DD3839"/>
    <w:rsid w:val="00DD5875"/>
    <w:rsid w:val="00DF66BE"/>
    <w:rsid w:val="00E02DB6"/>
    <w:rsid w:val="00E42FCC"/>
    <w:rsid w:val="00E67464"/>
    <w:rsid w:val="00ED110F"/>
    <w:rsid w:val="00ED6FB1"/>
    <w:rsid w:val="00F072EE"/>
    <w:rsid w:val="00F20C3C"/>
    <w:rsid w:val="00F41381"/>
    <w:rsid w:val="00F65670"/>
    <w:rsid w:val="00F95D2F"/>
    <w:rsid w:val="00FD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5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2671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1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267154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6715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2671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6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267154"/>
    <w:rPr>
      <w:color w:val="0000FF"/>
      <w:u w:val="single"/>
    </w:rPr>
  </w:style>
  <w:style w:type="paragraph" w:customStyle="1" w:styleId="c4">
    <w:name w:val="c4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67154"/>
  </w:style>
  <w:style w:type="paragraph" w:customStyle="1" w:styleId="c8">
    <w:name w:val="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67154"/>
  </w:style>
  <w:style w:type="character" w:customStyle="1" w:styleId="c57">
    <w:name w:val="c57"/>
    <w:basedOn w:val="a0"/>
    <w:rsid w:val="00267154"/>
  </w:style>
  <w:style w:type="paragraph" w:customStyle="1" w:styleId="c13c8">
    <w:name w:val="c13 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2671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67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67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67154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26715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267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71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67154"/>
    <w:pPr>
      <w:spacing w:after="120"/>
    </w:pPr>
  </w:style>
  <w:style w:type="numbering" w:customStyle="1" w:styleId="WW8Num12">
    <w:name w:val="WW8Num12"/>
    <w:basedOn w:val="a2"/>
    <w:rsid w:val="00267154"/>
    <w:pPr>
      <w:numPr>
        <w:numId w:val="21"/>
      </w:numPr>
    </w:pPr>
  </w:style>
  <w:style w:type="numbering" w:customStyle="1" w:styleId="WW8Num8">
    <w:name w:val="WW8Num8"/>
    <w:basedOn w:val="a2"/>
    <w:rsid w:val="00267154"/>
    <w:pPr>
      <w:numPr>
        <w:numId w:val="22"/>
      </w:numPr>
    </w:pPr>
  </w:style>
  <w:style w:type="numbering" w:customStyle="1" w:styleId="WW8Num19">
    <w:name w:val="WW8Num19"/>
    <w:basedOn w:val="a2"/>
    <w:rsid w:val="00267154"/>
    <w:pPr>
      <w:numPr>
        <w:numId w:val="23"/>
      </w:numPr>
    </w:pPr>
  </w:style>
  <w:style w:type="numbering" w:customStyle="1" w:styleId="WW8Num16">
    <w:name w:val="WW8Num16"/>
    <w:basedOn w:val="a2"/>
    <w:rsid w:val="00267154"/>
    <w:pPr>
      <w:numPr>
        <w:numId w:val="24"/>
      </w:numPr>
    </w:pPr>
  </w:style>
  <w:style w:type="numbering" w:customStyle="1" w:styleId="WW8Num10">
    <w:name w:val="WW8Num10"/>
    <w:basedOn w:val="a2"/>
    <w:rsid w:val="00267154"/>
    <w:pPr>
      <w:numPr>
        <w:numId w:val="25"/>
      </w:numPr>
    </w:pPr>
  </w:style>
  <w:style w:type="numbering" w:customStyle="1" w:styleId="WW8Num15">
    <w:name w:val="WW8Num15"/>
    <w:basedOn w:val="a2"/>
    <w:rsid w:val="00267154"/>
    <w:pPr>
      <w:numPr>
        <w:numId w:val="26"/>
      </w:numPr>
    </w:pPr>
  </w:style>
  <w:style w:type="paragraph" w:customStyle="1" w:styleId="TableContents">
    <w:name w:val="Table Contents"/>
    <w:basedOn w:val="Standard"/>
    <w:rsid w:val="00267154"/>
    <w:pPr>
      <w:suppressLineNumbers/>
    </w:pPr>
  </w:style>
  <w:style w:type="paragraph" w:customStyle="1" w:styleId="Heading">
    <w:name w:val="Heading"/>
    <w:basedOn w:val="Standard"/>
    <w:next w:val="Textbody"/>
    <w:rsid w:val="0026715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267154"/>
  </w:style>
  <w:style w:type="paragraph" w:styleId="af2">
    <w:name w:val="caption"/>
    <w:basedOn w:val="Standard"/>
    <w:rsid w:val="002671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67154"/>
    <w:pPr>
      <w:suppressLineNumbers/>
    </w:pPr>
  </w:style>
  <w:style w:type="paragraph" w:customStyle="1" w:styleId="TableHeading">
    <w:name w:val="Table Heading"/>
    <w:basedOn w:val="TableContents"/>
    <w:rsid w:val="00267154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267154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267154"/>
    <w:rPr>
      <w:rFonts w:ascii="Symbol" w:hAnsi="Symbol" w:cs="Symbol"/>
    </w:rPr>
  </w:style>
  <w:style w:type="character" w:customStyle="1" w:styleId="WW8Num12z1">
    <w:name w:val="WW8Num12z1"/>
    <w:rsid w:val="00267154"/>
    <w:rPr>
      <w:rFonts w:ascii="Courier New" w:hAnsi="Courier New" w:cs="Courier New"/>
    </w:rPr>
  </w:style>
  <w:style w:type="character" w:customStyle="1" w:styleId="WW8Num12z2">
    <w:name w:val="WW8Num12z2"/>
    <w:rsid w:val="00267154"/>
    <w:rPr>
      <w:rFonts w:ascii="Wingdings" w:hAnsi="Wingdings" w:cs="Wingdings"/>
    </w:rPr>
  </w:style>
  <w:style w:type="character" w:customStyle="1" w:styleId="WW8Num8z0">
    <w:name w:val="WW8Num8z0"/>
    <w:rsid w:val="00267154"/>
    <w:rPr>
      <w:rFonts w:ascii="Symbol" w:hAnsi="Symbol" w:cs="Symbol"/>
    </w:rPr>
  </w:style>
  <w:style w:type="character" w:customStyle="1" w:styleId="WW8Num8z1">
    <w:name w:val="WW8Num8z1"/>
    <w:rsid w:val="00267154"/>
    <w:rPr>
      <w:rFonts w:ascii="Courier New" w:hAnsi="Courier New" w:cs="Courier New"/>
    </w:rPr>
  </w:style>
  <w:style w:type="character" w:customStyle="1" w:styleId="WW8Num8z2">
    <w:name w:val="WW8Num8z2"/>
    <w:rsid w:val="00267154"/>
    <w:rPr>
      <w:rFonts w:ascii="Wingdings" w:hAnsi="Wingdings" w:cs="Wingdings"/>
    </w:rPr>
  </w:style>
  <w:style w:type="character" w:customStyle="1" w:styleId="WW8Num19z0">
    <w:name w:val="WW8Num19z0"/>
    <w:rsid w:val="00267154"/>
    <w:rPr>
      <w:rFonts w:ascii="Symbol" w:hAnsi="Symbol" w:cs="Symbol"/>
    </w:rPr>
  </w:style>
  <w:style w:type="character" w:customStyle="1" w:styleId="WW8Num19z1">
    <w:name w:val="WW8Num19z1"/>
    <w:rsid w:val="00267154"/>
    <w:rPr>
      <w:rFonts w:ascii="Courier New" w:hAnsi="Courier New" w:cs="Courier New"/>
    </w:rPr>
  </w:style>
  <w:style w:type="character" w:customStyle="1" w:styleId="WW8Num19z2">
    <w:name w:val="WW8Num19z2"/>
    <w:rsid w:val="00267154"/>
    <w:rPr>
      <w:rFonts w:ascii="Wingdings" w:hAnsi="Wingdings" w:cs="Wingdings"/>
    </w:rPr>
  </w:style>
  <w:style w:type="character" w:customStyle="1" w:styleId="WW8Num16z0">
    <w:name w:val="WW8Num16z0"/>
    <w:rsid w:val="00267154"/>
    <w:rPr>
      <w:rFonts w:ascii="Symbol" w:hAnsi="Symbol" w:cs="Symbol"/>
    </w:rPr>
  </w:style>
  <w:style w:type="character" w:customStyle="1" w:styleId="WW8Num16z1">
    <w:name w:val="WW8Num16z1"/>
    <w:rsid w:val="00267154"/>
    <w:rPr>
      <w:rFonts w:ascii="Courier New" w:hAnsi="Courier New" w:cs="Courier New"/>
    </w:rPr>
  </w:style>
  <w:style w:type="character" w:customStyle="1" w:styleId="WW8Num16z2">
    <w:name w:val="WW8Num16z2"/>
    <w:rsid w:val="00267154"/>
    <w:rPr>
      <w:rFonts w:ascii="Wingdings" w:hAnsi="Wingdings" w:cs="Wingdings"/>
    </w:rPr>
  </w:style>
  <w:style w:type="character" w:customStyle="1" w:styleId="WW8Num10z0">
    <w:name w:val="WW8Num10z0"/>
    <w:rsid w:val="00267154"/>
    <w:rPr>
      <w:rFonts w:ascii="Symbol" w:hAnsi="Symbol" w:cs="Symbol"/>
    </w:rPr>
  </w:style>
  <w:style w:type="character" w:customStyle="1" w:styleId="WW8Num10z1">
    <w:name w:val="WW8Num10z1"/>
    <w:rsid w:val="00267154"/>
    <w:rPr>
      <w:rFonts w:ascii="Courier New" w:hAnsi="Courier New" w:cs="Courier New"/>
    </w:rPr>
  </w:style>
  <w:style w:type="character" w:customStyle="1" w:styleId="WW8Num10z2">
    <w:name w:val="WW8Num10z2"/>
    <w:rsid w:val="00267154"/>
    <w:rPr>
      <w:rFonts w:ascii="Wingdings" w:hAnsi="Wingdings" w:cs="Wingdings"/>
    </w:rPr>
  </w:style>
  <w:style w:type="character" w:customStyle="1" w:styleId="WW8Num15z0">
    <w:name w:val="WW8Num15z0"/>
    <w:rsid w:val="00267154"/>
    <w:rPr>
      <w:rFonts w:ascii="Symbol" w:hAnsi="Symbol" w:cs="Symbol"/>
    </w:rPr>
  </w:style>
  <w:style w:type="character" w:customStyle="1" w:styleId="WW8Num15z1">
    <w:name w:val="WW8Num15z1"/>
    <w:rsid w:val="00267154"/>
    <w:rPr>
      <w:rFonts w:ascii="Courier New" w:hAnsi="Courier New" w:cs="Courier New"/>
    </w:rPr>
  </w:style>
  <w:style w:type="character" w:customStyle="1" w:styleId="WW8Num15z2">
    <w:name w:val="WW8Num15z2"/>
    <w:rsid w:val="00267154"/>
    <w:rPr>
      <w:rFonts w:ascii="Wingdings" w:hAnsi="Wingdings" w:cs="Wingdings"/>
    </w:rPr>
  </w:style>
  <w:style w:type="character" w:customStyle="1" w:styleId="WW8Num9z0">
    <w:name w:val="WW8Num9z0"/>
    <w:rsid w:val="00267154"/>
    <w:rPr>
      <w:rFonts w:ascii="Symbol" w:hAnsi="Symbol" w:cs="Symbol"/>
    </w:rPr>
  </w:style>
  <w:style w:type="character" w:customStyle="1" w:styleId="WW8Num9z1">
    <w:name w:val="WW8Num9z1"/>
    <w:rsid w:val="00267154"/>
    <w:rPr>
      <w:rFonts w:ascii="Courier New" w:hAnsi="Courier New" w:cs="Courier New"/>
    </w:rPr>
  </w:style>
  <w:style w:type="character" w:customStyle="1" w:styleId="WW8Num9z2">
    <w:name w:val="WW8Num9z2"/>
    <w:rsid w:val="00267154"/>
    <w:rPr>
      <w:rFonts w:ascii="Wingdings" w:hAnsi="Wingdings" w:cs="Wingdings"/>
    </w:rPr>
  </w:style>
  <w:style w:type="character" w:customStyle="1" w:styleId="WW8Num1z0">
    <w:name w:val="WW8Num1z0"/>
    <w:rsid w:val="00267154"/>
    <w:rPr>
      <w:rFonts w:ascii="Symbol" w:hAnsi="Symbol" w:cs="Symbol"/>
    </w:rPr>
  </w:style>
  <w:style w:type="character" w:customStyle="1" w:styleId="WW8Num1z1">
    <w:name w:val="WW8Num1z1"/>
    <w:rsid w:val="00267154"/>
    <w:rPr>
      <w:rFonts w:ascii="Courier New" w:hAnsi="Courier New" w:cs="Courier New"/>
    </w:rPr>
  </w:style>
  <w:style w:type="character" w:customStyle="1" w:styleId="WW8Num1z2">
    <w:name w:val="WW8Num1z2"/>
    <w:rsid w:val="00267154"/>
    <w:rPr>
      <w:rFonts w:ascii="Wingdings" w:hAnsi="Wingdings" w:cs="Wingdings"/>
    </w:rPr>
  </w:style>
  <w:style w:type="character" w:customStyle="1" w:styleId="NumberingSymbols">
    <w:name w:val="Numbering Symbols"/>
    <w:rsid w:val="00267154"/>
  </w:style>
  <w:style w:type="character" w:customStyle="1" w:styleId="BulletSymbols">
    <w:name w:val="Bullet Symbols"/>
    <w:rsid w:val="00267154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267154"/>
    <w:pPr>
      <w:numPr>
        <w:numId w:val="29"/>
      </w:numPr>
    </w:pPr>
  </w:style>
  <w:style w:type="numbering" w:customStyle="1" w:styleId="WW8Num1">
    <w:name w:val="WW8Num1"/>
    <w:basedOn w:val="a2"/>
    <w:rsid w:val="00267154"/>
    <w:pPr>
      <w:numPr>
        <w:numId w:val="30"/>
      </w:numPr>
    </w:pPr>
  </w:style>
  <w:style w:type="character" w:customStyle="1" w:styleId="apple-converted-space">
    <w:name w:val="apple-converted-space"/>
    <w:basedOn w:val="a0"/>
    <w:rsid w:val="009E00B3"/>
  </w:style>
  <w:style w:type="paragraph" w:styleId="af3">
    <w:name w:val="No Spacing"/>
    <w:uiPriority w:val="1"/>
    <w:qFormat/>
    <w:rsid w:val="00892731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89273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2731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paragraph" w:customStyle="1" w:styleId="Style78">
    <w:name w:val="Style78"/>
    <w:basedOn w:val="a"/>
    <w:uiPriority w:val="99"/>
    <w:rsid w:val="00892731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aliases w:val="Курсив"/>
    <w:basedOn w:val="2"/>
    <w:uiPriority w:val="99"/>
    <w:rsid w:val="00892731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892731"/>
    <w:rPr>
      <w:rFonts w:ascii="Times New Roman" w:hAnsi="Times New Roman" w:cs="Times New Roman"/>
      <w:spacing w:val="40"/>
      <w:shd w:val="clear" w:color="auto" w:fill="FFFFFF"/>
    </w:rPr>
  </w:style>
  <w:style w:type="character" w:customStyle="1" w:styleId="FontStyle107">
    <w:name w:val="Font Style107"/>
    <w:basedOn w:val="a0"/>
    <w:uiPriority w:val="99"/>
    <w:rsid w:val="00892731"/>
    <w:rPr>
      <w:rFonts w:ascii="Arial" w:hAnsi="Arial" w:cs="Arial" w:hint="default"/>
      <w:sz w:val="16"/>
      <w:szCs w:val="16"/>
    </w:rPr>
  </w:style>
  <w:style w:type="character" w:customStyle="1" w:styleId="FontStyle109">
    <w:name w:val="Font Style109"/>
    <w:basedOn w:val="a0"/>
    <w:uiPriority w:val="99"/>
    <w:rsid w:val="00892731"/>
    <w:rPr>
      <w:rFonts w:ascii="Arial" w:hAnsi="Arial" w:cs="Arial" w:hint="default"/>
      <w:i/>
      <w:iCs/>
      <w:sz w:val="16"/>
      <w:szCs w:val="16"/>
    </w:rPr>
  </w:style>
  <w:style w:type="table" w:customStyle="1" w:styleId="21">
    <w:name w:val="Сетка таблицы2"/>
    <w:basedOn w:val="a1"/>
    <w:next w:val="a7"/>
    <w:uiPriority w:val="39"/>
    <w:rsid w:val="00FD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54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2671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71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267154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6715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2671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67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rsid w:val="002671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2671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267154"/>
    <w:rPr>
      <w:color w:val="0000FF"/>
      <w:u w:val="single"/>
    </w:rPr>
  </w:style>
  <w:style w:type="paragraph" w:customStyle="1" w:styleId="c4">
    <w:name w:val="c4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67154"/>
  </w:style>
  <w:style w:type="paragraph" w:customStyle="1" w:styleId="c8">
    <w:name w:val="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67154"/>
  </w:style>
  <w:style w:type="character" w:customStyle="1" w:styleId="c57">
    <w:name w:val="c57"/>
    <w:basedOn w:val="a0"/>
    <w:rsid w:val="00267154"/>
  </w:style>
  <w:style w:type="paragraph" w:customStyle="1" w:styleId="c13c8">
    <w:name w:val="c13 c8"/>
    <w:basedOn w:val="a"/>
    <w:rsid w:val="0026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26715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267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67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67154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26715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2">
    <w:name w:val="Сетка таблицы1"/>
    <w:basedOn w:val="a1"/>
    <w:next w:val="a7"/>
    <w:uiPriority w:val="39"/>
    <w:rsid w:val="00267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715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67154"/>
    <w:pPr>
      <w:spacing w:after="120"/>
    </w:pPr>
  </w:style>
  <w:style w:type="numbering" w:customStyle="1" w:styleId="WW8Num12">
    <w:name w:val="WW8Num12"/>
    <w:basedOn w:val="a2"/>
    <w:rsid w:val="00267154"/>
    <w:pPr>
      <w:numPr>
        <w:numId w:val="21"/>
      </w:numPr>
    </w:pPr>
  </w:style>
  <w:style w:type="numbering" w:customStyle="1" w:styleId="WW8Num8">
    <w:name w:val="WW8Num8"/>
    <w:basedOn w:val="a2"/>
    <w:rsid w:val="00267154"/>
    <w:pPr>
      <w:numPr>
        <w:numId w:val="22"/>
      </w:numPr>
    </w:pPr>
  </w:style>
  <w:style w:type="numbering" w:customStyle="1" w:styleId="WW8Num19">
    <w:name w:val="WW8Num19"/>
    <w:basedOn w:val="a2"/>
    <w:rsid w:val="00267154"/>
    <w:pPr>
      <w:numPr>
        <w:numId w:val="23"/>
      </w:numPr>
    </w:pPr>
  </w:style>
  <w:style w:type="numbering" w:customStyle="1" w:styleId="WW8Num16">
    <w:name w:val="WW8Num16"/>
    <w:basedOn w:val="a2"/>
    <w:rsid w:val="00267154"/>
    <w:pPr>
      <w:numPr>
        <w:numId w:val="24"/>
      </w:numPr>
    </w:pPr>
  </w:style>
  <w:style w:type="numbering" w:customStyle="1" w:styleId="WW8Num10">
    <w:name w:val="WW8Num10"/>
    <w:basedOn w:val="a2"/>
    <w:rsid w:val="00267154"/>
    <w:pPr>
      <w:numPr>
        <w:numId w:val="25"/>
      </w:numPr>
    </w:pPr>
  </w:style>
  <w:style w:type="numbering" w:customStyle="1" w:styleId="WW8Num15">
    <w:name w:val="WW8Num15"/>
    <w:basedOn w:val="a2"/>
    <w:rsid w:val="00267154"/>
    <w:pPr>
      <w:numPr>
        <w:numId w:val="26"/>
      </w:numPr>
    </w:pPr>
  </w:style>
  <w:style w:type="paragraph" w:customStyle="1" w:styleId="TableContents">
    <w:name w:val="Table Contents"/>
    <w:basedOn w:val="Standard"/>
    <w:rsid w:val="00267154"/>
    <w:pPr>
      <w:suppressLineNumbers/>
    </w:pPr>
  </w:style>
  <w:style w:type="paragraph" w:customStyle="1" w:styleId="Heading">
    <w:name w:val="Heading"/>
    <w:basedOn w:val="Standard"/>
    <w:next w:val="Textbody"/>
    <w:rsid w:val="0026715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f1">
    <w:name w:val="List"/>
    <w:basedOn w:val="Textbody"/>
    <w:rsid w:val="00267154"/>
  </w:style>
  <w:style w:type="paragraph" w:styleId="af2">
    <w:name w:val="caption"/>
    <w:basedOn w:val="Standard"/>
    <w:rsid w:val="0026715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67154"/>
    <w:pPr>
      <w:suppressLineNumbers/>
    </w:pPr>
  </w:style>
  <w:style w:type="paragraph" w:customStyle="1" w:styleId="TableHeading">
    <w:name w:val="Table Heading"/>
    <w:basedOn w:val="TableContents"/>
    <w:rsid w:val="00267154"/>
    <w:pPr>
      <w:jc w:val="center"/>
    </w:pPr>
    <w:rPr>
      <w:b/>
      <w:bCs/>
    </w:rPr>
  </w:style>
  <w:style w:type="paragraph" w:customStyle="1" w:styleId="16">
    <w:name w:val="Основной текст16"/>
    <w:basedOn w:val="Standard"/>
    <w:rsid w:val="00267154"/>
    <w:pPr>
      <w:shd w:val="clear" w:color="auto" w:fill="FFFFFF"/>
      <w:spacing w:line="202" w:lineRule="exact"/>
      <w:jc w:val="both"/>
    </w:pPr>
    <w:rPr>
      <w:rFonts w:ascii="Century Schoolbook" w:hAnsi="Century Schoolbook" w:cs="Century Schoolbook"/>
      <w:sz w:val="18"/>
      <w:szCs w:val="20"/>
      <w:shd w:val="clear" w:color="auto" w:fill="FFFFFF"/>
    </w:rPr>
  </w:style>
  <w:style w:type="character" w:customStyle="1" w:styleId="WW8Num12z0">
    <w:name w:val="WW8Num12z0"/>
    <w:rsid w:val="00267154"/>
    <w:rPr>
      <w:rFonts w:ascii="Symbol" w:hAnsi="Symbol" w:cs="Symbol"/>
    </w:rPr>
  </w:style>
  <w:style w:type="character" w:customStyle="1" w:styleId="WW8Num12z1">
    <w:name w:val="WW8Num12z1"/>
    <w:rsid w:val="00267154"/>
    <w:rPr>
      <w:rFonts w:ascii="Courier New" w:hAnsi="Courier New" w:cs="Courier New"/>
    </w:rPr>
  </w:style>
  <w:style w:type="character" w:customStyle="1" w:styleId="WW8Num12z2">
    <w:name w:val="WW8Num12z2"/>
    <w:rsid w:val="00267154"/>
    <w:rPr>
      <w:rFonts w:ascii="Wingdings" w:hAnsi="Wingdings" w:cs="Wingdings"/>
    </w:rPr>
  </w:style>
  <w:style w:type="character" w:customStyle="1" w:styleId="WW8Num8z0">
    <w:name w:val="WW8Num8z0"/>
    <w:rsid w:val="00267154"/>
    <w:rPr>
      <w:rFonts w:ascii="Symbol" w:hAnsi="Symbol" w:cs="Symbol"/>
    </w:rPr>
  </w:style>
  <w:style w:type="character" w:customStyle="1" w:styleId="WW8Num8z1">
    <w:name w:val="WW8Num8z1"/>
    <w:rsid w:val="00267154"/>
    <w:rPr>
      <w:rFonts w:ascii="Courier New" w:hAnsi="Courier New" w:cs="Courier New"/>
    </w:rPr>
  </w:style>
  <w:style w:type="character" w:customStyle="1" w:styleId="WW8Num8z2">
    <w:name w:val="WW8Num8z2"/>
    <w:rsid w:val="00267154"/>
    <w:rPr>
      <w:rFonts w:ascii="Wingdings" w:hAnsi="Wingdings" w:cs="Wingdings"/>
    </w:rPr>
  </w:style>
  <w:style w:type="character" w:customStyle="1" w:styleId="WW8Num19z0">
    <w:name w:val="WW8Num19z0"/>
    <w:rsid w:val="00267154"/>
    <w:rPr>
      <w:rFonts w:ascii="Symbol" w:hAnsi="Symbol" w:cs="Symbol"/>
    </w:rPr>
  </w:style>
  <w:style w:type="character" w:customStyle="1" w:styleId="WW8Num19z1">
    <w:name w:val="WW8Num19z1"/>
    <w:rsid w:val="00267154"/>
    <w:rPr>
      <w:rFonts w:ascii="Courier New" w:hAnsi="Courier New" w:cs="Courier New"/>
    </w:rPr>
  </w:style>
  <w:style w:type="character" w:customStyle="1" w:styleId="WW8Num19z2">
    <w:name w:val="WW8Num19z2"/>
    <w:rsid w:val="00267154"/>
    <w:rPr>
      <w:rFonts w:ascii="Wingdings" w:hAnsi="Wingdings" w:cs="Wingdings"/>
    </w:rPr>
  </w:style>
  <w:style w:type="character" w:customStyle="1" w:styleId="WW8Num16z0">
    <w:name w:val="WW8Num16z0"/>
    <w:rsid w:val="00267154"/>
    <w:rPr>
      <w:rFonts w:ascii="Symbol" w:hAnsi="Symbol" w:cs="Symbol"/>
    </w:rPr>
  </w:style>
  <w:style w:type="character" w:customStyle="1" w:styleId="WW8Num16z1">
    <w:name w:val="WW8Num16z1"/>
    <w:rsid w:val="00267154"/>
    <w:rPr>
      <w:rFonts w:ascii="Courier New" w:hAnsi="Courier New" w:cs="Courier New"/>
    </w:rPr>
  </w:style>
  <w:style w:type="character" w:customStyle="1" w:styleId="WW8Num16z2">
    <w:name w:val="WW8Num16z2"/>
    <w:rsid w:val="00267154"/>
    <w:rPr>
      <w:rFonts w:ascii="Wingdings" w:hAnsi="Wingdings" w:cs="Wingdings"/>
    </w:rPr>
  </w:style>
  <w:style w:type="character" w:customStyle="1" w:styleId="WW8Num10z0">
    <w:name w:val="WW8Num10z0"/>
    <w:rsid w:val="00267154"/>
    <w:rPr>
      <w:rFonts w:ascii="Symbol" w:hAnsi="Symbol" w:cs="Symbol"/>
    </w:rPr>
  </w:style>
  <w:style w:type="character" w:customStyle="1" w:styleId="WW8Num10z1">
    <w:name w:val="WW8Num10z1"/>
    <w:rsid w:val="00267154"/>
    <w:rPr>
      <w:rFonts w:ascii="Courier New" w:hAnsi="Courier New" w:cs="Courier New"/>
    </w:rPr>
  </w:style>
  <w:style w:type="character" w:customStyle="1" w:styleId="WW8Num10z2">
    <w:name w:val="WW8Num10z2"/>
    <w:rsid w:val="00267154"/>
    <w:rPr>
      <w:rFonts w:ascii="Wingdings" w:hAnsi="Wingdings" w:cs="Wingdings"/>
    </w:rPr>
  </w:style>
  <w:style w:type="character" w:customStyle="1" w:styleId="WW8Num15z0">
    <w:name w:val="WW8Num15z0"/>
    <w:rsid w:val="00267154"/>
    <w:rPr>
      <w:rFonts w:ascii="Symbol" w:hAnsi="Symbol" w:cs="Symbol"/>
    </w:rPr>
  </w:style>
  <w:style w:type="character" w:customStyle="1" w:styleId="WW8Num15z1">
    <w:name w:val="WW8Num15z1"/>
    <w:rsid w:val="00267154"/>
    <w:rPr>
      <w:rFonts w:ascii="Courier New" w:hAnsi="Courier New" w:cs="Courier New"/>
    </w:rPr>
  </w:style>
  <w:style w:type="character" w:customStyle="1" w:styleId="WW8Num15z2">
    <w:name w:val="WW8Num15z2"/>
    <w:rsid w:val="00267154"/>
    <w:rPr>
      <w:rFonts w:ascii="Wingdings" w:hAnsi="Wingdings" w:cs="Wingdings"/>
    </w:rPr>
  </w:style>
  <w:style w:type="character" w:customStyle="1" w:styleId="WW8Num9z0">
    <w:name w:val="WW8Num9z0"/>
    <w:rsid w:val="00267154"/>
    <w:rPr>
      <w:rFonts w:ascii="Symbol" w:hAnsi="Symbol" w:cs="Symbol"/>
    </w:rPr>
  </w:style>
  <w:style w:type="character" w:customStyle="1" w:styleId="WW8Num9z1">
    <w:name w:val="WW8Num9z1"/>
    <w:rsid w:val="00267154"/>
    <w:rPr>
      <w:rFonts w:ascii="Courier New" w:hAnsi="Courier New" w:cs="Courier New"/>
    </w:rPr>
  </w:style>
  <w:style w:type="character" w:customStyle="1" w:styleId="WW8Num9z2">
    <w:name w:val="WW8Num9z2"/>
    <w:rsid w:val="00267154"/>
    <w:rPr>
      <w:rFonts w:ascii="Wingdings" w:hAnsi="Wingdings" w:cs="Wingdings"/>
    </w:rPr>
  </w:style>
  <w:style w:type="character" w:customStyle="1" w:styleId="WW8Num1z0">
    <w:name w:val="WW8Num1z0"/>
    <w:rsid w:val="00267154"/>
    <w:rPr>
      <w:rFonts w:ascii="Symbol" w:hAnsi="Symbol" w:cs="Symbol"/>
    </w:rPr>
  </w:style>
  <w:style w:type="character" w:customStyle="1" w:styleId="WW8Num1z1">
    <w:name w:val="WW8Num1z1"/>
    <w:rsid w:val="00267154"/>
    <w:rPr>
      <w:rFonts w:ascii="Courier New" w:hAnsi="Courier New" w:cs="Courier New"/>
    </w:rPr>
  </w:style>
  <w:style w:type="character" w:customStyle="1" w:styleId="WW8Num1z2">
    <w:name w:val="WW8Num1z2"/>
    <w:rsid w:val="00267154"/>
    <w:rPr>
      <w:rFonts w:ascii="Wingdings" w:hAnsi="Wingdings" w:cs="Wingdings"/>
    </w:rPr>
  </w:style>
  <w:style w:type="character" w:customStyle="1" w:styleId="NumberingSymbols">
    <w:name w:val="Numbering Symbols"/>
    <w:rsid w:val="00267154"/>
  </w:style>
  <w:style w:type="character" w:customStyle="1" w:styleId="BulletSymbols">
    <w:name w:val="Bullet Symbols"/>
    <w:rsid w:val="00267154"/>
    <w:rPr>
      <w:rFonts w:ascii="OpenSymbol" w:eastAsia="OpenSymbol" w:hAnsi="OpenSymbol" w:cs="OpenSymbol"/>
    </w:rPr>
  </w:style>
  <w:style w:type="numbering" w:customStyle="1" w:styleId="WW8Num9">
    <w:name w:val="WW8Num9"/>
    <w:basedOn w:val="a2"/>
    <w:rsid w:val="00267154"/>
    <w:pPr>
      <w:numPr>
        <w:numId w:val="29"/>
      </w:numPr>
    </w:pPr>
  </w:style>
  <w:style w:type="numbering" w:customStyle="1" w:styleId="WW8Num1">
    <w:name w:val="WW8Num1"/>
    <w:basedOn w:val="a2"/>
    <w:rsid w:val="00267154"/>
    <w:pPr>
      <w:numPr>
        <w:numId w:val="30"/>
      </w:numPr>
    </w:pPr>
  </w:style>
  <w:style w:type="character" w:customStyle="1" w:styleId="apple-converted-space">
    <w:name w:val="apple-converted-space"/>
    <w:basedOn w:val="a0"/>
    <w:rsid w:val="009E00B3"/>
  </w:style>
  <w:style w:type="paragraph" w:styleId="af3">
    <w:name w:val="No Spacing"/>
    <w:uiPriority w:val="1"/>
    <w:qFormat/>
    <w:rsid w:val="00892731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uiPriority w:val="99"/>
    <w:locked/>
    <w:rsid w:val="00892731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92731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</w:rPr>
  </w:style>
  <w:style w:type="paragraph" w:customStyle="1" w:styleId="Style78">
    <w:name w:val="Style78"/>
    <w:basedOn w:val="a"/>
    <w:uiPriority w:val="99"/>
    <w:rsid w:val="00892731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aliases w:val="Курсив"/>
    <w:basedOn w:val="2"/>
    <w:uiPriority w:val="99"/>
    <w:rsid w:val="00892731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892731"/>
    <w:rPr>
      <w:rFonts w:ascii="Times New Roman" w:hAnsi="Times New Roman" w:cs="Times New Roman"/>
      <w:spacing w:val="40"/>
      <w:shd w:val="clear" w:color="auto" w:fill="FFFFFF"/>
    </w:rPr>
  </w:style>
  <w:style w:type="character" w:customStyle="1" w:styleId="FontStyle107">
    <w:name w:val="Font Style107"/>
    <w:basedOn w:val="a0"/>
    <w:uiPriority w:val="99"/>
    <w:rsid w:val="00892731"/>
    <w:rPr>
      <w:rFonts w:ascii="Arial" w:hAnsi="Arial" w:cs="Arial" w:hint="default"/>
      <w:sz w:val="16"/>
      <w:szCs w:val="16"/>
    </w:rPr>
  </w:style>
  <w:style w:type="character" w:customStyle="1" w:styleId="FontStyle109">
    <w:name w:val="Font Style109"/>
    <w:basedOn w:val="a0"/>
    <w:uiPriority w:val="99"/>
    <w:rsid w:val="00892731"/>
    <w:rPr>
      <w:rFonts w:ascii="Arial" w:hAnsi="Arial" w:cs="Arial" w:hint="default"/>
      <w:i/>
      <w:iCs/>
      <w:sz w:val="16"/>
      <w:szCs w:val="16"/>
    </w:rPr>
  </w:style>
  <w:style w:type="table" w:customStyle="1" w:styleId="21">
    <w:name w:val="Сетка таблицы2"/>
    <w:basedOn w:val="a1"/>
    <w:next w:val="a7"/>
    <w:uiPriority w:val="39"/>
    <w:rsid w:val="00FD0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1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189A4-2FB0-477F-892D-A84BD751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1</Pages>
  <Words>8624</Words>
  <Characters>49163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59</cp:revision>
  <cp:lastPrinted>2021-09-06T18:06:00Z</cp:lastPrinted>
  <dcterms:created xsi:type="dcterms:W3CDTF">2017-09-10T12:42:00Z</dcterms:created>
  <dcterms:modified xsi:type="dcterms:W3CDTF">2021-09-06T18:12:00Z</dcterms:modified>
</cp:coreProperties>
</file>